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379"/>
      </w:tblGrid>
      <w:tr w:rsidR="00E22698" w:rsidTr="00E22698">
        <w:tc>
          <w:tcPr>
            <w:tcW w:w="3970" w:type="dxa"/>
            <w:hideMark/>
          </w:tcPr>
          <w:p w:rsidR="00E22698" w:rsidRDefault="00E22698">
            <w:pPr>
              <w:spacing w:after="0" w:line="300" w:lineRule="auto"/>
              <w:jc w:val="center"/>
              <w:rPr>
                <w:rFonts w:ascii="Times New Roman" w:hAnsi="Times New Roman" w:cs="Times New Roman"/>
                <w:sz w:val="26"/>
                <w:szCs w:val="26"/>
              </w:rPr>
            </w:pPr>
            <w:r>
              <w:rPr>
                <w:rFonts w:ascii="Times New Roman" w:hAnsi="Times New Roman" w:cs="Times New Roman"/>
                <w:sz w:val="26"/>
                <w:szCs w:val="26"/>
              </w:rPr>
              <w:t>CÔNG AN TỈNH HÀ NAM</w:t>
            </w:r>
          </w:p>
          <w:p w:rsidR="00E22698" w:rsidRDefault="00E22698">
            <w:pPr>
              <w:spacing w:after="0" w:line="30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664210</wp:posOffset>
                      </wp:positionH>
                      <wp:positionV relativeFrom="paragraph">
                        <wp:posOffset>210820</wp:posOffset>
                      </wp:positionV>
                      <wp:extent cx="1033780"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1033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E7B69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16.6pt" to="133.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HAtQEAALcDAAAOAAAAZHJzL2Uyb0RvYy54bWysU8GOEzEMvSPxD1HudKZbCVa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" strokecolor="black [3200]" strokeweight=".5pt">
                      <v:stroke joinstyle="miter"/>
                    </v:line>
                  </w:pict>
                </mc:Fallback>
              </mc:AlternateContent>
            </w:r>
            <w:r>
              <w:rPr>
                <w:rFonts w:ascii="Times New Roman" w:hAnsi="Times New Roman" w:cs="Times New Roman"/>
                <w:b/>
                <w:sz w:val="26"/>
                <w:szCs w:val="26"/>
              </w:rPr>
              <w:t>CÔNG AN HUYỆN BÌNH LỤC</w:t>
            </w:r>
          </w:p>
        </w:tc>
        <w:tc>
          <w:tcPr>
            <w:tcW w:w="6379" w:type="dxa"/>
            <w:hideMark/>
          </w:tcPr>
          <w:p w:rsidR="00E22698" w:rsidRDefault="00E22698">
            <w:pPr>
              <w:spacing w:after="0" w:line="30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E22698" w:rsidRDefault="00E22698">
            <w:pPr>
              <w:spacing w:after="0" w:line="30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1056640</wp:posOffset>
                      </wp:positionH>
                      <wp:positionV relativeFrom="paragraph">
                        <wp:posOffset>214630</wp:posOffset>
                      </wp:positionV>
                      <wp:extent cx="186944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86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7A0B1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16.9pt" to="230.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" strokecolor="black [3200]" strokeweight=".5pt">
                      <v:stroke joinstyle="miter"/>
                    </v:line>
                  </w:pict>
                </mc:Fallback>
              </mc:AlternateContent>
            </w:r>
            <w:r>
              <w:rPr>
                <w:rFonts w:ascii="Times New Roman" w:hAnsi="Times New Roman" w:cs="Times New Roman"/>
                <w:b/>
                <w:sz w:val="28"/>
                <w:szCs w:val="28"/>
              </w:rPr>
              <w:t>Độc lập – Tự do – Hạnh phúc</w:t>
            </w:r>
          </w:p>
        </w:tc>
      </w:tr>
    </w:tbl>
    <w:tbl>
      <w:tblPr>
        <w:tblW w:w="9644" w:type="dxa"/>
        <w:tblInd w:w="-284" w:type="dxa"/>
        <w:tblLayout w:type="fixed"/>
        <w:tblLook w:val="04A0" w:firstRow="1" w:lastRow="0" w:firstColumn="1" w:lastColumn="0" w:noHBand="0" w:noVBand="1"/>
      </w:tblPr>
      <w:tblGrid>
        <w:gridCol w:w="3686"/>
        <w:gridCol w:w="428"/>
        <w:gridCol w:w="5530"/>
      </w:tblGrid>
      <w:tr w:rsidR="00187AFB" w:rsidRPr="00B91B6B" w:rsidTr="00187AFB">
        <w:tc>
          <w:tcPr>
            <w:tcW w:w="3686" w:type="dxa"/>
            <w:hideMark/>
          </w:tcPr>
          <w:p w:rsidR="00563351" w:rsidRPr="00563351" w:rsidRDefault="00563351" w:rsidP="007A40FE">
            <w:pPr>
              <w:spacing w:after="0"/>
              <w:jc w:val="center"/>
              <w:rPr>
                <w:rFonts w:ascii="Times New Roman" w:hAnsi="Times New Roman" w:cs="Times New Roman"/>
                <w:sz w:val="16"/>
                <w:szCs w:val="26"/>
              </w:rPr>
            </w:pPr>
          </w:p>
          <w:p w:rsidR="00187AFB" w:rsidRPr="002A0C42" w:rsidRDefault="00A93F31" w:rsidP="007A40FE">
            <w:pPr>
              <w:spacing w:after="0"/>
              <w:jc w:val="center"/>
              <w:rPr>
                <w:rFonts w:ascii="Times New Roman" w:hAnsi="Times New Roman" w:cs="Times New Roman"/>
                <w:sz w:val="28"/>
                <w:szCs w:val="28"/>
              </w:rPr>
            </w:pPr>
            <w:r w:rsidRPr="002A0C42">
              <w:rPr>
                <w:rFonts w:ascii="Times New Roman" w:hAnsi="Times New Roman" w:cs="Times New Roman"/>
                <w:sz w:val="28"/>
                <w:szCs w:val="28"/>
              </w:rPr>
              <w:t>Số</w:t>
            </w:r>
            <w:r w:rsidR="002A0C42">
              <w:rPr>
                <w:rFonts w:ascii="Times New Roman" w:hAnsi="Times New Roman" w:cs="Times New Roman"/>
                <w:sz w:val="28"/>
                <w:szCs w:val="28"/>
              </w:rPr>
              <w:t xml:space="preserve">: </w:t>
            </w:r>
            <w:r w:rsidR="00D8334D">
              <w:rPr>
                <w:rFonts w:ascii="Times New Roman" w:hAnsi="Times New Roman" w:cs="Times New Roman"/>
                <w:sz w:val="22"/>
                <w:szCs w:val="22"/>
              </w:rPr>
              <w:t xml:space="preserve">         </w:t>
            </w:r>
            <w:r w:rsidRPr="002A0C42">
              <w:rPr>
                <w:rFonts w:ascii="Times New Roman" w:hAnsi="Times New Roman" w:cs="Times New Roman"/>
                <w:sz w:val="28"/>
                <w:szCs w:val="28"/>
              </w:rPr>
              <w:t>/KH-BTN</w:t>
            </w:r>
          </w:p>
          <w:p w:rsidR="009F1166" w:rsidRDefault="00187AFB" w:rsidP="009F1166">
            <w:pPr>
              <w:spacing w:after="0"/>
              <w:ind w:left="-108"/>
              <w:jc w:val="center"/>
              <w:rPr>
                <w:rFonts w:ascii="Times New Roman" w:hAnsi="Times New Roman" w:cs="Times New Roman"/>
                <w:sz w:val="28"/>
                <w:szCs w:val="28"/>
              </w:rPr>
            </w:pPr>
            <w:r w:rsidRPr="00187AFB">
              <w:rPr>
                <w:rFonts w:ascii="Times New Roman" w:hAnsi="Times New Roman" w:cs="Times New Roman"/>
                <w:sz w:val="28"/>
                <w:szCs w:val="28"/>
              </w:rPr>
              <w:t xml:space="preserve"> </w:t>
            </w:r>
          </w:p>
          <w:p w:rsidR="009F1166" w:rsidRPr="00187AFB" w:rsidRDefault="009F1166" w:rsidP="009F1166">
            <w:pPr>
              <w:spacing w:after="0"/>
              <w:ind w:left="-108"/>
              <w:jc w:val="center"/>
              <w:rPr>
                <w:rFonts w:ascii="Times New Roman" w:hAnsi="Times New Roman" w:cs="Times New Roman"/>
                <w:sz w:val="6"/>
                <w:szCs w:val="22"/>
              </w:rPr>
            </w:pPr>
          </w:p>
        </w:tc>
        <w:tc>
          <w:tcPr>
            <w:tcW w:w="428" w:type="dxa"/>
          </w:tcPr>
          <w:p w:rsidR="00187AFB" w:rsidRPr="00187AFB" w:rsidRDefault="00187AFB" w:rsidP="007A40FE">
            <w:pPr>
              <w:spacing w:after="0"/>
              <w:jc w:val="center"/>
              <w:rPr>
                <w:rFonts w:ascii="Times New Roman" w:hAnsi="Times New Roman" w:cs="Times New Roman"/>
              </w:rPr>
            </w:pPr>
          </w:p>
        </w:tc>
        <w:tc>
          <w:tcPr>
            <w:tcW w:w="5530" w:type="dxa"/>
            <w:hideMark/>
          </w:tcPr>
          <w:p w:rsidR="00187AFB" w:rsidRPr="00563351" w:rsidRDefault="00187AFB" w:rsidP="007A40FE">
            <w:pPr>
              <w:spacing w:after="0"/>
              <w:jc w:val="center"/>
              <w:rPr>
                <w:rFonts w:ascii="Times New Roman" w:hAnsi="Times New Roman" w:cs="Times New Roman"/>
                <w:i/>
                <w:sz w:val="8"/>
              </w:rPr>
            </w:pPr>
          </w:p>
          <w:p w:rsidR="00187AFB" w:rsidRPr="00187AFB" w:rsidRDefault="00187AFB" w:rsidP="007A40FE">
            <w:pPr>
              <w:spacing w:after="0"/>
              <w:jc w:val="center"/>
              <w:rPr>
                <w:rFonts w:ascii="Times New Roman" w:hAnsi="Times New Roman" w:cs="Times New Roman"/>
                <w:i/>
                <w:sz w:val="8"/>
              </w:rPr>
            </w:pPr>
          </w:p>
          <w:p w:rsidR="00187AFB" w:rsidRPr="00187AFB" w:rsidRDefault="00187AFB" w:rsidP="007A40FE">
            <w:pPr>
              <w:spacing w:after="0"/>
              <w:jc w:val="center"/>
              <w:rPr>
                <w:rFonts w:ascii="Times New Roman" w:hAnsi="Times New Roman" w:cs="Times New Roman"/>
                <w:i/>
                <w:sz w:val="28"/>
                <w:szCs w:val="28"/>
              </w:rPr>
            </w:pPr>
            <w:r w:rsidRPr="00187AFB">
              <w:rPr>
                <w:rFonts w:ascii="Times New Roman" w:eastAsia="Times New Roman" w:hAnsi="Times New Roman" w:cs="Times New Roman"/>
                <w:i/>
                <w:spacing w:val="-2"/>
              </w:rPr>
              <w:t xml:space="preserve">        </w:t>
            </w:r>
            <w:r>
              <w:rPr>
                <w:rFonts w:ascii="Times New Roman" w:eastAsia="Times New Roman" w:hAnsi="Times New Roman" w:cs="Times New Roman"/>
                <w:i/>
                <w:spacing w:val="-2"/>
              </w:rPr>
              <w:t xml:space="preserve"> </w:t>
            </w:r>
            <w:r w:rsidR="00D8334D">
              <w:rPr>
                <w:rFonts w:ascii="Times New Roman" w:eastAsia="Times New Roman" w:hAnsi="Times New Roman" w:cs="Times New Roman"/>
                <w:i/>
                <w:spacing w:val="-2"/>
              </w:rPr>
              <w:t xml:space="preserve">     </w:t>
            </w:r>
            <w:r w:rsidRPr="00187AFB">
              <w:rPr>
                <w:rFonts w:ascii="Times New Roman" w:eastAsia="Times New Roman" w:hAnsi="Times New Roman" w:cs="Times New Roman"/>
                <w:i/>
                <w:spacing w:val="-2"/>
                <w:sz w:val="28"/>
                <w:szCs w:val="28"/>
              </w:rPr>
              <w:t>Bình Lục</w:t>
            </w:r>
            <w:r w:rsidR="00D8334D">
              <w:rPr>
                <w:rFonts w:ascii="Times New Roman" w:hAnsi="Times New Roman" w:cs="Times New Roman"/>
                <w:i/>
                <w:sz w:val="28"/>
                <w:szCs w:val="28"/>
              </w:rPr>
              <w:t xml:space="preserve">, ngày      </w:t>
            </w:r>
            <w:r w:rsidRPr="00187AFB">
              <w:rPr>
                <w:rFonts w:ascii="Times New Roman" w:hAnsi="Times New Roman" w:cs="Times New Roman"/>
                <w:i/>
                <w:sz w:val="28"/>
                <w:szCs w:val="28"/>
              </w:rPr>
              <w:t xml:space="preserve"> tháng</w:t>
            </w:r>
            <w:r w:rsidR="00AE1810">
              <w:rPr>
                <w:rFonts w:ascii="Times New Roman" w:hAnsi="Times New Roman" w:cs="Times New Roman"/>
                <w:i/>
                <w:sz w:val="28"/>
                <w:szCs w:val="28"/>
              </w:rPr>
              <w:t xml:space="preserve"> 7</w:t>
            </w:r>
            <w:r w:rsidRPr="00187AFB">
              <w:rPr>
                <w:rFonts w:ascii="Times New Roman" w:hAnsi="Times New Roman" w:cs="Times New Roman"/>
                <w:i/>
                <w:sz w:val="28"/>
                <w:szCs w:val="28"/>
              </w:rPr>
              <w:t xml:space="preserve"> năm</w:t>
            </w:r>
            <w:r w:rsidR="00AE1810">
              <w:rPr>
                <w:rFonts w:ascii="Times New Roman" w:eastAsia="Times New Roman" w:hAnsi="Times New Roman" w:cs="Times New Roman"/>
                <w:i/>
                <w:spacing w:val="-2"/>
                <w:sz w:val="28"/>
                <w:szCs w:val="28"/>
              </w:rPr>
              <w:t xml:space="preserve"> 2024</w:t>
            </w:r>
          </w:p>
        </w:tc>
      </w:tr>
    </w:tbl>
    <w:p w:rsidR="009F1166" w:rsidRDefault="009F1166" w:rsidP="009F1166">
      <w:pPr>
        <w:spacing w:before="120" w:after="120" w:line="288" w:lineRule="auto"/>
        <w:ind w:left="720" w:right="23" w:firstLine="720"/>
        <w:jc w:val="center"/>
        <w:rPr>
          <w:rFonts w:ascii="Times New Roman" w:hAnsi="Times New Roman"/>
          <w:b/>
          <w:sz w:val="28"/>
          <w:szCs w:val="28"/>
        </w:rPr>
      </w:pPr>
      <w:r w:rsidRPr="009F1166">
        <w:rPr>
          <w:rFonts w:ascii="Times New Roman" w:hAnsi="Times New Roman"/>
          <w:b/>
          <w:sz w:val="28"/>
          <w:szCs w:val="28"/>
        </w:rPr>
        <w:t>KẾ HOẠCH XÁC MINH, TRUY BẮT ĐỐI TƯỢNG TRUY NÃ</w:t>
      </w:r>
    </w:p>
    <w:p w:rsidR="005C2CF5" w:rsidRPr="005C2CF5" w:rsidRDefault="005C2CF5" w:rsidP="009F1166">
      <w:pPr>
        <w:spacing w:before="120" w:after="120" w:line="288" w:lineRule="auto"/>
        <w:ind w:left="720" w:right="23" w:firstLine="720"/>
        <w:jc w:val="center"/>
        <w:rPr>
          <w:rFonts w:ascii="Times New Roman" w:hAnsi="Times New Roman"/>
          <w:b/>
          <w:sz w:val="2"/>
          <w:szCs w:val="28"/>
        </w:rPr>
      </w:pPr>
    </w:p>
    <w:p w:rsidR="00370BD7" w:rsidRDefault="00E8504E" w:rsidP="005C2CF5">
      <w:pPr>
        <w:spacing w:before="120" w:after="120" w:line="288" w:lineRule="auto"/>
        <w:ind w:left="1440" w:right="23" w:firstLine="720"/>
        <w:jc w:val="both"/>
        <w:rPr>
          <w:rFonts w:ascii="Times New Roman" w:hAnsi="Times New Roman"/>
          <w:sz w:val="28"/>
          <w:szCs w:val="28"/>
        </w:rPr>
      </w:pPr>
      <w:r w:rsidRPr="00A93F31">
        <w:rPr>
          <w:rFonts w:ascii="Times New Roman" w:hAnsi="Times New Roman"/>
          <w:b/>
          <w:sz w:val="28"/>
          <w:szCs w:val="28"/>
        </w:rPr>
        <w:t>Kính gử</w:t>
      </w:r>
      <w:r w:rsidR="00555724" w:rsidRPr="00A93F31">
        <w:rPr>
          <w:rFonts w:ascii="Times New Roman" w:hAnsi="Times New Roman"/>
          <w:b/>
          <w:sz w:val="28"/>
          <w:szCs w:val="28"/>
        </w:rPr>
        <w:t>i:</w:t>
      </w:r>
      <w:r w:rsidR="00555724">
        <w:rPr>
          <w:rFonts w:ascii="Times New Roman" w:hAnsi="Times New Roman"/>
          <w:sz w:val="28"/>
          <w:szCs w:val="28"/>
        </w:rPr>
        <w:t xml:space="preserve"> </w:t>
      </w:r>
      <w:r w:rsidR="009F1166">
        <w:rPr>
          <w:rFonts w:ascii="Times New Roman" w:hAnsi="Times New Roman"/>
          <w:sz w:val="28"/>
          <w:szCs w:val="28"/>
        </w:rPr>
        <w:t>Lãnh đạo Công an</w:t>
      </w:r>
      <w:r w:rsidR="00370BD7">
        <w:rPr>
          <w:rFonts w:ascii="Times New Roman" w:hAnsi="Times New Roman"/>
          <w:sz w:val="28"/>
          <w:szCs w:val="28"/>
        </w:rPr>
        <w:t xml:space="preserve"> huyện Bình Lục.</w:t>
      </w:r>
    </w:p>
    <w:p w:rsidR="005C2CF5" w:rsidRPr="005C2CF5" w:rsidRDefault="005C2CF5" w:rsidP="005C2CF5">
      <w:pPr>
        <w:spacing w:before="120" w:after="120" w:line="288" w:lineRule="auto"/>
        <w:ind w:left="1440" w:right="23" w:firstLine="720"/>
        <w:jc w:val="both"/>
        <w:rPr>
          <w:rFonts w:ascii="Times New Roman" w:hAnsi="Times New Roman"/>
          <w:sz w:val="2"/>
          <w:szCs w:val="28"/>
        </w:rPr>
      </w:pPr>
    </w:p>
    <w:p w:rsidR="005A4AF3" w:rsidRPr="00A22CB2" w:rsidRDefault="005A4AF3" w:rsidP="00A22CB2">
      <w:pPr>
        <w:spacing w:after="0" w:line="324" w:lineRule="auto"/>
        <w:ind w:left="425" w:right="23" w:firstLine="425"/>
        <w:jc w:val="both"/>
        <w:rPr>
          <w:rFonts w:ascii="Times New Roman" w:hAnsi="Times New Roman" w:cs="Times New Roman"/>
          <w:sz w:val="28"/>
          <w:szCs w:val="28"/>
        </w:rPr>
      </w:pPr>
      <w:r w:rsidRPr="00A22CB2">
        <w:rPr>
          <w:rFonts w:ascii="Times New Roman" w:hAnsi="Times New Roman" w:cs="Times New Roman"/>
          <w:sz w:val="28"/>
          <w:szCs w:val="28"/>
        </w:rPr>
        <w:t>Căn cứ Quyết định truy nã bị can số 03 ngày 31/7/2020 của Cơ quan CSĐT Công an huyện Bình Lụ</w:t>
      </w:r>
      <w:r w:rsidR="006C0426" w:rsidRPr="00A22CB2">
        <w:rPr>
          <w:rFonts w:ascii="Times New Roman" w:hAnsi="Times New Roman" w:cs="Times New Roman"/>
          <w:sz w:val="28"/>
          <w:szCs w:val="28"/>
        </w:rPr>
        <w:t>c;</w:t>
      </w:r>
    </w:p>
    <w:p w:rsidR="005A4AF3" w:rsidRPr="00A22CB2" w:rsidRDefault="005A4AF3" w:rsidP="00A22CB2">
      <w:pPr>
        <w:spacing w:after="0" w:line="324" w:lineRule="auto"/>
        <w:ind w:left="425" w:right="23" w:firstLine="425"/>
        <w:jc w:val="both"/>
        <w:rPr>
          <w:rFonts w:ascii="Times New Roman" w:hAnsi="Times New Roman" w:cs="Times New Roman"/>
          <w:sz w:val="28"/>
          <w:szCs w:val="28"/>
        </w:rPr>
      </w:pPr>
      <w:r w:rsidRPr="00A22CB2">
        <w:rPr>
          <w:rFonts w:ascii="Times New Roman" w:hAnsi="Times New Roman" w:cs="Times New Roman"/>
          <w:sz w:val="28"/>
          <w:szCs w:val="28"/>
        </w:rPr>
        <w:t>Căn cứ Quyết định số</w:t>
      </w:r>
      <w:r w:rsidR="00563351" w:rsidRPr="00A22CB2">
        <w:rPr>
          <w:rFonts w:ascii="Times New Roman" w:hAnsi="Times New Roman" w:cs="Times New Roman"/>
          <w:sz w:val="28"/>
          <w:szCs w:val="28"/>
        </w:rPr>
        <w:t xml:space="preserve">      /QĐ-CAH ngày    </w:t>
      </w:r>
      <w:r w:rsidR="00D8334D">
        <w:rPr>
          <w:rFonts w:ascii="Times New Roman" w:hAnsi="Times New Roman" w:cs="Times New Roman"/>
          <w:sz w:val="28"/>
          <w:szCs w:val="28"/>
        </w:rPr>
        <w:t xml:space="preserve"> </w:t>
      </w:r>
      <w:r w:rsidR="00563351" w:rsidRPr="00A22CB2">
        <w:rPr>
          <w:rFonts w:ascii="Times New Roman" w:hAnsi="Times New Roman" w:cs="Times New Roman"/>
          <w:sz w:val="28"/>
          <w:szCs w:val="28"/>
        </w:rPr>
        <w:t>/7/2027</w:t>
      </w:r>
      <w:r w:rsidRPr="00A22CB2">
        <w:rPr>
          <w:rFonts w:ascii="Times New Roman" w:hAnsi="Times New Roman" w:cs="Times New Roman"/>
          <w:sz w:val="28"/>
          <w:szCs w:val="28"/>
        </w:rPr>
        <w:t xml:space="preserve"> của Trưởng Công an huyện Bình Lụ</w:t>
      </w:r>
      <w:r w:rsidR="001911A6" w:rsidRPr="00A22CB2">
        <w:rPr>
          <w:rFonts w:ascii="Times New Roman" w:hAnsi="Times New Roman" w:cs="Times New Roman"/>
          <w:sz w:val="28"/>
          <w:szCs w:val="28"/>
        </w:rPr>
        <w:t>c</w:t>
      </w:r>
      <w:r w:rsidRPr="00A22CB2">
        <w:rPr>
          <w:rFonts w:ascii="Times New Roman" w:hAnsi="Times New Roman" w:cs="Times New Roman"/>
          <w:sz w:val="28"/>
          <w:szCs w:val="28"/>
        </w:rPr>
        <w:t xml:space="preserve"> Quyết định </w:t>
      </w:r>
      <w:r w:rsidR="00563351" w:rsidRPr="00A22CB2">
        <w:rPr>
          <w:rFonts w:ascii="Times New Roman" w:hAnsi="Times New Roman" w:cs="Times New Roman"/>
          <w:sz w:val="28"/>
          <w:szCs w:val="28"/>
        </w:rPr>
        <w:t>về việc kiện toàn</w:t>
      </w:r>
      <w:r w:rsidRPr="00A22CB2">
        <w:rPr>
          <w:rFonts w:ascii="Times New Roman" w:hAnsi="Times New Roman" w:cs="Times New Roman"/>
          <w:sz w:val="28"/>
          <w:szCs w:val="28"/>
        </w:rPr>
        <w:t xml:space="preserve"> Tổ công tác xác minh truy bắt đối tượ</w:t>
      </w:r>
      <w:r w:rsidR="001911A6" w:rsidRPr="00A22CB2">
        <w:rPr>
          <w:rFonts w:ascii="Times New Roman" w:hAnsi="Times New Roman" w:cs="Times New Roman"/>
          <w:sz w:val="28"/>
          <w:szCs w:val="28"/>
        </w:rPr>
        <w:t>ng truy nã. Độ</w:t>
      </w:r>
      <w:r w:rsidR="00AE1810" w:rsidRPr="00A22CB2">
        <w:rPr>
          <w:rFonts w:ascii="Times New Roman" w:hAnsi="Times New Roman" w:cs="Times New Roman"/>
          <w:sz w:val="28"/>
          <w:szCs w:val="28"/>
        </w:rPr>
        <w:t>i CSĐTTP về</w:t>
      </w:r>
      <w:r w:rsidR="00563351" w:rsidRPr="00A22CB2">
        <w:rPr>
          <w:rFonts w:ascii="Times New Roman" w:hAnsi="Times New Roman" w:cs="Times New Roman"/>
          <w:sz w:val="28"/>
          <w:szCs w:val="28"/>
        </w:rPr>
        <w:t xml:space="preserve"> Hình sự, kinh tế, ma tuý</w:t>
      </w:r>
      <w:r w:rsidR="001911A6" w:rsidRPr="00A22CB2">
        <w:rPr>
          <w:rFonts w:ascii="Times New Roman" w:hAnsi="Times New Roman" w:cs="Times New Roman"/>
          <w:sz w:val="28"/>
          <w:szCs w:val="28"/>
        </w:rPr>
        <w:t xml:space="preserve"> xây dựng kế hoạch </w:t>
      </w:r>
      <w:r w:rsidR="006C0426" w:rsidRPr="00A22CB2">
        <w:rPr>
          <w:rFonts w:ascii="Times New Roman" w:hAnsi="Times New Roman" w:cs="Times New Roman"/>
          <w:sz w:val="28"/>
          <w:szCs w:val="28"/>
        </w:rPr>
        <w:t xml:space="preserve">xác minh, </w:t>
      </w:r>
      <w:r w:rsidR="001911A6" w:rsidRPr="00A22CB2">
        <w:rPr>
          <w:rFonts w:ascii="Times New Roman" w:hAnsi="Times New Roman" w:cs="Times New Roman"/>
          <w:sz w:val="28"/>
          <w:szCs w:val="28"/>
        </w:rPr>
        <w:t xml:space="preserve">truy bắt đối tượng truy nã Trần Mạnh </w:t>
      </w:r>
      <w:r w:rsidR="007860AA" w:rsidRPr="00A22CB2">
        <w:rPr>
          <w:rFonts w:ascii="Times New Roman" w:hAnsi="Times New Roman" w:cs="Times New Roman"/>
          <w:sz w:val="28"/>
          <w:szCs w:val="28"/>
        </w:rPr>
        <w:t xml:space="preserve">Duy </w:t>
      </w:r>
      <w:r w:rsidR="001911A6" w:rsidRPr="00A22CB2">
        <w:rPr>
          <w:rFonts w:ascii="Times New Roman" w:hAnsi="Times New Roman" w:cs="Times New Roman"/>
          <w:sz w:val="28"/>
          <w:szCs w:val="28"/>
        </w:rPr>
        <w:t>như sau:</w:t>
      </w:r>
    </w:p>
    <w:p w:rsidR="001911A6" w:rsidRPr="00A22CB2" w:rsidRDefault="001911A6" w:rsidP="00A22CB2">
      <w:pPr>
        <w:spacing w:after="0" w:line="324" w:lineRule="auto"/>
        <w:ind w:left="425" w:right="23" w:firstLine="425"/>
        <w:jc w:val="both"/>
        <w:rPr>
          <w:rFonts w:ascii="Times New Roman" w:hAnsi="Times New Roman" w:cs="Times New Roman"/>
          <w:b/>
          <w:sz w:val="28"/>
          <w:szCs w:val="28"/>
        </w:rPr>
      </w:pPr>
      <w:r w:rsidRPr="00A22CB2">
        <w:rPr>
          <w:rFonts w:ascii="Times New Roman" w:hAnsi="Times New Roman" w:cs="Times New Roman"/>
          <w:b/>
          <w:sz w:val="28"/>
          <w:szCs w:val="28"/>
        </w:rPr>
        <w:t>I. MỤC ĐÍCH, YÊU CẦU.</w:t>
      </w:r>
    </w:p>
    <w:p w:rsidR="001911A6" w:rsidRPr="00A22CB2" w:rsidRDefault="001911A6" w:rsidP="00A22CB2">
      <w:pPr>
        <w:spacing w:after="0" w:line="324" w:lineRule="auto"/>
        <w:ind w:left="425" w:right="23" w:firstLine="425"/>
        <w:jc w:val="both"/>
        <w:rPr>
          <w:rFonts w:ascii="Times New Roman" w:hAnsi="Times New Roman" w:cs="Times New Roman"/>
          <w:sz w:val="28"/>
          <w:szCs w:val="28"/>
        </w:rPr>
      </w:pPr>
      <w:r w:rsidRPr="00A22CB2">
        <w:rPr>
          <w:rFonts w:ascii="Times New Roman" w:hAnsi="Times New Roman" w:cs="Times New Roman"/>
          <w:sz w:val="28"/>
          <w:szCs w:val="28"/>
        </w:rPr>
        <w:t>- Tập trung lực lượng, phương tiện và áp dụng các biện pháp nghiệp vụ khẩn trương nhanh chóng xác minh nơi lẩn trốn để bắt giữ đối tượng.</w:t>
      </w:r>
    </w:p>
    <w:p w:rsidR="001911A6" w:rsidRPr="00A22CB2" w:rsidRDefault="001911A6" w:rsidP="00A22CB2">
      <w:pPr>
        <w:spacing w:after="0" w:line="324" w:lineRule="auto"/>
        <w:ind w:left="425" w:right="23" w:firstLine="425"/>
        <w:jc w:val="both"/>
        <w:rPr>
          <w:rFonts w:ascii="Times New Roman" w:hAnsi="Times New Roman" w:cs="Times New Roman"/>
          <w:sz w:val="28"/>
          <w:szCs w:val="28"/>
        </w:rPr>
      </w:pPr>
      <w:r w:rsidRPr="00A22CB2">
        <w:rPr>
          <w:rFonts w:ascii="Times New Roman" w:hAnsi="Times New Roman" w:cs="Times New Roman"/>
          <w:sz w:val="28"/>
          <w:szCs w:val="28"/>
        </w:rPr>
        <w:t>- Quá trình bắt giữ đối tượng truy nã phải đảm bảo tuyệt đối an toàn tính mạng, tài sản cho người dân, lực lượng tham gia và đối tượng.</w:t>
      </w:r>
    </w:p>
    <w:p w:rsidR="001911A6" w:rsidRPr="00A22CB2" w:rsidRDefault="001911A6" w:rsidP="00A22CB2">
      <w:pPr>
        <w:spacing w:after="0" w:line="324" w:lineRule="auto"/>
        <w:ind w:left="425" w:right="23" w:firstLine="425"/>
        <w:jc w:val="both"/>
        <w:rPr>
          <w:rFonts w:ascii="Times New Roman" w:hAnsi="Times New Roman" w:cs="Times New Roman"/>
          <w:sz w:val="28"/>
          <w:szCs w:val="28"/>
        </w:rPr>
      </w:pPr>
      <w:r w:rsidRPr="00A22CB2">
        <w:rPr>
          <w:rFonts w:ascii="Times New Roman" w:hAnsi="Times New Roman" w:cs="Times New Roman"/>
          <w:sz w:val="28"/>
          <w:szCs w:val="28"/>
        </w:rPr>
        <w:t>- Quá trình xác minh, truy bắt đối tượng truy nã phải đúng quy trình, trình tự của pháp luật và nghiệp vụ ngành.</w:t>
      </w:r>
    </w:p>
    <w:p w:rsidR="001911A6" w:rsidRPr="00A22CB2" w:rsidRDefault="001911A6" w:rsidP="00A22CB2">
      <w:pPr>
        <w:spacing w:after="0" w:line="324" w:lineRule="auto"/>
        <w:ind w:left="425" w:right="23" w:firstLine="425"/>
        <w:jc w:val="both"/>
        <w:rPr>
          <w:rFonts w:ascii="Times New Roman" w:hAnsi="Times New Roman" w:cs="Times New Roman"/>
          <w:b/>
          <w:sz w:val="28"/>
          <w:szCs w:val="28"/>
        </w:rPr>
      </w:pPr>
      <w:r w:rsidRPr="00A22CB2">
        <w:rPr>
          <w:rFonts w:ascii="Times New Roman" w:hAnsi="Times New Roman" w:cs="Times New Roman"/>
          <w:b/>
          <w:sz w:val="28"/>
          <w:szCs w:val="28"/>
        </w:rPr>
        <w:t>II. BIỆN PHÁP TIẾN HÀNH</w:t>
      </w:r>
    </w:p>
    <w:p w:rsidR="001911A6" w:rsidRPr="00A22CB2" w:rsidRDefault="001911A6" w:rsidP="00A22CB2">
      <w:pPr>
        <w:spacing w:after="0" w:line="324" w:lineRule="auto"/>
        <w:ind w:left="425" w:right="23" w:firstLine="425"/>
        <w:jc w:val="both"/>
        <w:rPr>
          <w:rFonts w:ascii="Times New Roman" w:hAnsi="Times New Roman" w:cs="Times New Roman"/>
          <w:b/>
          <w:sz w:val="28"/>
          <w:szCs w:val="28"/>
        </w:rPr>
      </w:pPr>
      <w:r w:rsidRPr="00A22CB2">
        <w:rPr>
          <w:rFonts w:ascii="Times New Roman" w:hAnsi="Times New Roman" w:cs="Times New Roman"/>
          <w:b/>
          <w:sz w:val="28"/>
          <w:szCs w:val="28"/>
        </w:rPr>
        <w:t>1. Biện pháp công khai</w:t>
      </w:r>
      <w:r w:rsidR="006C0426" w:rsidRPr="00A22CB2">
        <w:rPr>
          <w:rFonts w:ascii="Times New Roman" w:hAnsi="Times New Roman" w:cs="Times New Roman"/>
          <w:b/>
          <w:sz w:val="28"/>
          <w:szCs w:val="28"/>
        </w:rPr>
        <w:t>.</w:t>
      </w:r>
    </w:p>
    <w:p w:rsidR="001911A6" w:rsidRPr="00A22CB2" w:rsidRDefault="001911A6" w:rsidP="00A22CB2">
      <w:pPr>
        <w:spacing w:after="0" w:line="324" w:lineRule="auto"/>
        <w:ind w:left="425" w:right="23" w:firstLine="425"/>
        <w:jc w:val="both"/>
        <w:rPr>
          <w:rFonts w:ascii="Times New Roman" w:hAnsi="Times New Roman" w:cs="Times New Roman"/>
          <w:sz w:val="28"/>
          <w:szCs w:val="28"/>
        </w:rPr>
      </w:pPr>
      <w:r w:rsidRPr="00A22CB2">
        <w:rPr>
          <w:rFonts w:ascii="Times New Roman" w:hAnsi="Times New Roman" w:cs="Times New Roman"/>
          <w:sz w:val="28"/>
          <w:szCs w:val="28"/>
        </w:rPr>
        <w:t>- Công an huyện Bình Lục phối hợp cùng Công an xã Hải Lý, huyện Hải Hậu, tỉnh Nam Định, chính quyền địa phương đoàn thể trực tiếp gặp gỡ người thân của đối tượng để vận động người thân kêu gọi đối tượng Trần Mạnh Duy ra đầu thú để được hưởng</w:t>
      </w:r>
      <w:r w:rsidR="004A3269" w:rsidRPr="00A22CB2">
        <w:rPr>
          <w:rFonts w:ascii="Times New Roman" w:hAnsi="Times New Roman" w:cs="Times New Roman"/>
          <w:sz w:val="28"/>
          <w:szCs w:val="28"/>
        </w:rPr>
        <w:t xml:space="preserve"> sự khoan hồng của pháp luật.</w:t>
      </w:r>
    </w:p>
    <w:p w:rsidR="004A3269" w:rsidRPr="00A22CB2" w:rsidRDefault="004A3269" w:rsidP="00A22CB2">
      <w:pPr>
        <w:spacing w:after="0" w:line="324" w:lineRule="auto"/>
        <w:ind w:left="425" w:right="23" w:firstLine="425"/>
        <w:jc w:val="both"/>
        <w:rPr>
          <w:rFonts w:ascii="Times New Roman" w:hAnsi="Times New Roman" w:cs="Times New Roman"/>
          <w:sz w:val="28"/>
          <w:szCs w:val="28"/>
        </w:rPr>
      </w:pPr>
      <w:r w:rsidRPr="00A22CB2">
        <w:rPr>
          <w:rFonts w:ascii="Times New Roman" w:hAnsi="Times New Roman" w:cs="Times New Roman"/>
          <w:sz w:val="28"/>
          <w:szCs w:val="28"/>
        </w:rPr>
        <w:t>- Công khai hình ảnh Quyết định truy nã của đối tượng lên các cổng thông tin điện tử, trang mạng xã hội, báo trí. Trực tiếp vận động người thân, gia đình hàng xóm, các mối quan hệ xã hội cung cấp tài liệu, thông tin về đối tượng.</w:t>
      </w:r>
    </w:p>
    <w:p w:rsidR="004A3269" w:rsidRPr="00A22CB2" w:rsidRDefault="004A3269" w:rsidP="00A22CB2">
      <w:pPr>
        <w:spacing w:after="0" w:line="324" w:lineRule="auto"/>
        <w:ind w:left="425" w:right="23" w:firstLine="425"/>
        <w:jc w:val="both"/>
        <w:rPr>
          <w:rFonts w:ascii="Times New Roman" w:hAnsi="Times New Roman" w:cs="Times New Roman"/>
          <w:b/>
          <w:sz w:val="28"/>
          <w:szCs w:val="28"/>
        </w:rPr>
      </w:pPr>
      <w:r w:rsidRPr="00A22CB2">
        <w:rPr>
          <w:rFonts w:ascii="Times New Roman" w:hAnsi="Times New Roman" w:cs="Times New Roman"/>
          <w:b/>
          <w:sz w:val="28"/>
          <w:szCs w:val="28"/>
        </w:rPr>
        <w:t>2. Biện pháp nghiệp vụ.</w:t>
      </w:r>
    </w:p>
    <w:p w:rsidR="00E414DA" w:rsidRPr="00A22CB2" w:rsidRDefault="004A3269"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lastRenderedPageBreak/>
        <w:t xml:space="preserve">- Trinh sát trực tiếp xác minh, xác định các mối quan hệ của đối tượng, sàng lọc các mối quan hệ thân thiết mà có nhiều khả năng đối tượng sẽ lẩn trốn để từ đó lần ra dấu vết, thông tin về nơi lẩn trốn của đối tượng. </w:t>
      </w:r>
    </w:p>
    <w:p w:rsidR="00E414DA" w:rsidRPr="00A22CB2" w:rsidRDefault="00563351"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Định kỳ 06 tháng</w:t>
      </w:r>
      <w:r w:rsidR="00E414DA" w:rsidRPr="00A22CB2">
        <w:rPr>
          <w:rFonts w:ascii="Times New Roman" w:hAnsi="Times New Roman" w:cs="Times New Roman"/>
          <w:sz w:val="28"/>
          <w:szCs w:val="28"/>
        </w:rPr>
        <w:t xml:space="preserve"> gửi tra cứu đến Cơ quan hồ sơ để thu thập, cập nhật thông tin về đối tượng.</w:t>
      </w:r>
    </w:p>
    <w:p w:rsidR="00E414DA" w:rsidRPr="00A22CB2" w:rsidRDefault="00E414DA"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Phối hợp cùng PA06 áp dụng biện pháp giám sát số điện thoại đối với những số thuê bao của người thân đối tượng mà nhiều khả năng đối tượng sẽ liên lạc về</w:t>
      </w:r>
      <w:r w:rsidR="00563351" w:rsidRPr="00A22CB2">
        <w:rPr>
          <w:rFonts w:ascii="Times New Roman" w:hAnsi="Times New Roman" w:cs="Times New Roman"/>
          <w:sz w:val="28"/>
          <w:szCs w:val="28"/>
        </w:rPr>
        <w:t xml:space="preserve"> như Trần Mạnh Hùng (bố đẻ của đối tượng), Trần Thị Hương (chị gái của đối tượng); Trầ</w:t>
      </w:r>
      <w:r w:rsidR="007860AA" w:rsidRPr="00A22CB2">
        <w:rPr>
          <w:rFonts w:ascii="Times New Roman" w:hAnsi="Times New Roman" w:cs="Times New Roman"/>
          <w:sz w:val="28"/>
          <w:szCs w:val="28"/>
        </w:rPr>
        <w:t>n Văn Dũng (anh trai</w:t>
      </w:r>
      <w:r w:rsidR="00563351" w:rsidRPr="00A22CB2">
        <w:rPr>
          <w:rFonts w:ascii="Times New Roman" w:hAnsi="Times New Roman" w:cs="Times New Roman"/>
          <w:sz w:val="28"/>
          <w:szCs w:val="28"/>
        </w:rPr>
        <w:t xml:space="preserve"> của đối tượng); Trần Văn Huy (em trai của đối tượ</w:t>
      </w:r>
      <w:r w:rsidR="00200A85" w:rsidRPr="00A22CB2">
        <w:rPr>
          <w:rFonts w:ascii="Times New Roman" w:hAnsi="Times New Roman" w:cs="Times New Roman"/>
          <w:sz w:val="28"/>
          <w:szCs w:val="28"/>
        </w:rPr>
        <w:t>ng) và những người thân bên nội, bên ngoại và bạn bè của đối tượng mà xác định nhiều khả năng đối tượng sẽ liên lạc trong quá trình lẩn trốn. Đặc biệt chú ý đến Trần Thị Hương.</w:t>
      </w:r>
    </w:p>
    <w:p w:rsidR="00563351" w:rsidRPr="00A22CB2" w:rsidRDefault="00563351"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Tiến hành xác minh thông tin liên quan đến việc sử dụng mạng xã hội của những người thân trong gia đình đối tượ</w:t>
      </w:r>
      <w:r w:rsidR="007860AA" w:rsidRPr="00A22CB2">
        <w:rPr>
          <w:rFonts w:ascii="Times New Roman" w:hAnsi="Times New Roman" w:cs="Times New Roman"/>
          <w:sz w:val="28"/>
          <w:szCs w:val="28"/>
        </w:rPr>
        <w:t>ng như F</w:t>
      </w:r>
      <w:r w:rsidRPr="00A22CB2">
        <w:rPr>
          <w:rFonts w:ascii="Times New Roman" w:hAnsi="Times New Roman" w:cs="Times New Roman"/>
          <w:sz w:val="28"/>
          <w:szCs w:val="28"/>
        </w:rPr>
        <w:t>ac</w:t>
      </w:r>
      <w:r w:rsidR="007860AA" w:rsidRPr="00A22CB2">
        <w:rPr>
          <w:rFonts w:ascii="Times New Roman" w:hAnsi="Times New Roman" w:cs="Times New Roman"/>
          <w:sz w:val="28"/>
          <w:szCs w:val="28"/>
        </w:rPr>
        <w:t>e</w:t>
      </w:r>
      <w:r w:rsidRPr="00A22CB2">
        <w:rPr>
          <w:rFonts w:ascii="Times New Roman" w:hAnsi="Times New Roman" w:cs="Times New Roman"/>
          <w:sz w:val="28"/>
          <w:szCs w:val="28"/>
        </w:rPr>
        <w:t>book, Zalo, teleg</w:t>
      </w:r>
      <w:r w:rsidR="003A21E3" w:rsidRPr="00A22CB2">
        <w:rPr>
          <w:rFonts w:ascii="Times New Roman" w:hAnsi="Times New Roman" w:cs="Times New Roman"/>
          <w:sz w:val="28"/>
          <w:szCs w:val="28"/>
        </w:rPr>
        <w:t>r</w:t>
      </w:r>
      <w:r w:rsidRPr="00A22CB2">
        <w:rPr>
          <w:rFonts w:ascii="Times New Roman" w:hAnsi="Times New Roman" w:cs="Times New Roman"/>
          <w:sz w:val="28"/>
          <w:szCs w:val="28"/>
        </w:rPr>
        <w:t>am</w:t>
      </w:r>
      <w:r w:rsidR="003A21E3" w:rsidRPr="00A22CB2">
        <w:rPr>
          <w:rFonts w:ascii="Times New Roman" w:hAnsi="Times New Roman" w:cs="Times New Roman"/>
          <w:sz w:val="28"/>
          <w:szCs w:val="28"/>
        </w:rPr>
        <w:t>…. Để từ đó nghiên cứu tìm hiểu những thông tin liên quan.</w:t>
      </w:r>
    </w:p>
    <w:p w:rsidR="00E414DA" w:rsidRPr="00A22CB2" w:rsidRDefault="00E414DA"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Tiếp tục rút và nghiên cứu list số điện thoạ</w:t>
      </w:r>
      <w:r w:rsidR="007860AA" w:rsidRPr="00A22CB2">
        <w:rPr>
          <w:rFonts w:ascii="Times New Roman" w:hAnsi="Times New Roman" w:cs="Times New Roman"/>
          <w:sz w:val="28"/>
          <w:szCs w:val="28"/>
        </w:rPr>
        <w:t>i từng</w:t>
      </w:r>
      <w:r w:rsidRPr="00A22CB2">
        <w:rPr>
          <w:rFonts w:ascii="Times New Roman" w:hAnsi="Times New Roman" w:cs="Times New Roman"/>
          <w:sz w:val="28"/>
          <w:szCs w:val="28"/>
        </w:rPr>
        <w:t xml:space="preserve"> người thân </w:t>
      </w:r>
      <w:r w:rsidR="007860AA" w:rsidRPr="00A22CB2">
        <w:rPr>
          <w:rFonts w:ascii="Times New Roman" w:hAnsi="Times New Roman" w:cs="Times New Roman"/>
          <w:sz w:val="28"/>
          <w:szCs w:val="28"/>
        </w:rPr>
        <w:t xml:space="preserve">của </w:t>
      </w:r>
      <w:r w:rsidRPr="00A22CB2">
        <w:rPr>
          <w:rFonts w:ascii="Times New Roman" w:hAnsi="Times New Roman" w:cs="Times New Roman"/>
          <w:sz w:val="28"/>
          <w:szCs w:val="28"/>
        </w:rPr>
        <w:t>đối tượng.</w:t>
      </w:r>
    </w:p>
    <w:p w:rsidR="00E414DA" w:rsidRPr="00A22CB2" w:rsidRDefault="00E414DA"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xml:space="preserve">- </w:t>
      </w:r>
      <w:r w:rsidR="00563351" w:rsidRPr="00A22CB2">
        <w:rPr>
          <w:rFonts w:ascii="Times New Roman" w:hAnsi="Times New Roman" w:cs="Times New Roman"/>
          <w:sz w:val="28"/>
          <w:szCs w:val="28"/>
        </w:rPr>
        <w:t>Tìm hiểu xác minh xem những ngày trọng đại trong gia đình của đối tượng để biết thờ</w:t>
      </w:r>
      <w:r w:rsidR="003A21E3" w:rsidRPr="00A22CB2">
        <w:rPr>
          <w:rFonts w:ascii="Times New Roman" w:hAnsi="Times New Roman" w:cs="Times New Roman"/>
          <w:sz w:val="28"/>
          <w:szCs w:val="28"/>
        </w:rPr>
        <w:t xml:space="preserve">i gian, từ đó </w:t>
      </w:r>
      <w:r w:rsidR="00563351" w:rsidRPr="00A22CB2">
        <w:rPr>
          <w:rFonts w:ascii="Times New Roman" w:hAnsi="Times New Roman" w:cs="Times New Roman"/>
          <w:sz w:val="28"/>
          <w:szCs w:val="28"/>
        </w:rPr>
        <w:t>trinh sát trực tiếp tiến hành xác minh xem đối tượng có về không như ngày giỗ ông bà, ngày lễ lớn bên Công giáo…</w:t>
      </w:r>
      <w:r w:rsidRPr="00A22CB2">
        <w:rPr>
          <w:rFonts w:ascii="Times New Roman" w:hAnsi="Times New Roman" w:cs="Times New Roman"/>
          <w:sz w:val="28"/>
          <w:szCs w:val="28"/>
        </w:rPr>
        <w:t>.</w:t>
      </w:r>
    </w:p>
    <w:p w:rsidR="00E414DA" w:rsidRPr="00A22CB2" w:rsidRDefault="00E414DA" w:rsidP="00A22CB2">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t xml:space="preserve">- Tiến hành mở rộng rà soát các mối quan hệ liên quan đến họ hàng của đối tượng cụ thể là </w:t>
      </w:r>
      <w:r w:rsidR="003A21E3" w:rsidRPr="00A22CB2">
        <w:rPr>
          <w:rFonts w:ascii="Times New Roman" w:hAnsi="Times New Roman" w:cs="Times New Roman"/>
          <w:sz w:val="28"/>
          <w:szCs w:val="28"/>
        </w:rPr>
        <w:t xml:space="preserve">xác minh thông tin địa chỉ cụ thể của </w:t>
      </w:r>
      <w:r w:rsidR="00DE1A49" w:rsidRPr="00A22CB2">
        <w:rPr>
          <w:rFonts w:ascii="Times New Roman" w:hAnsi="Times New Roman" w:cs="Times New Roman"/>
          <w:sz w:val="28"/>
          <w:szCs w:val="28"/>
        </w:rPr>
        <w:t>anh chị em ruột của bố đẻ đối tượng? anh chị em ruột của mẹ đẻ đối tượng? Đ</w:t>
      </w:r>
      <w:r w:rsidRPr="00A22CB2">
        <w:rPr>
          <w:rFonts w:ascii="Times New Roman" w:hAnsi="Times New Roman" w:cs="Times New Roman"/>
          <w:sz w:val="28"/>
          <w:szCs w:val="28"/>
        </w:rPr>
        <w:t>ặc biệt</w:t>
      </w:r>
      <w:r w:rsidR="00DE1A49" w:rsidRPr="00A22CB2">
        <w:rPr>
          <w:rFonts w:ascii="Times New Roman" w:hAnsi="Times New Roman" w:cs="Times New Roman"/>
          <w:sz w:val="28"/>
          <w:szCs w:val="28"/>
        </w:rPr>
        <w:t xml:space="preserve"> chú trọng những người thân </w:t>
      </w:r>
      <w:r w:rsidRPr="00A22CB2">
        <w:rPr>
          <w:rFonts w:ascii="Times New Roman" w:hAnsi="Times New Roman" w:cs="Times New Roman"/>
          <w:sz w:val="28"/>
          <w:szCs w:val="28"/>
        </w:rPr>
        <w:t>hiện nay đang làm ăn, sinh sống ở khu vực phía Nam và khu vực biển đảo.</w:t>
      </w:r>
    </w:p>
    <w:p w:rsidR="00DE1A49" w:rsidRPr="00A22CB2" w:rsidRDefault="00DE1A49" w:rsidP="00A22CB2">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t>- Tiến hành xác minh số tài khoản ngân hàng của bố, mẹ, chị gái của đối tượng để tiến hành rút list nghiên cứu xem có giao dịch nào bất thường không?</w:t>
      </w:r>
    </w:p>
    <w:p w:rsidR="007860AA" w:rsidRPr="00A22CB2" w:rsidRDefault="007860AA" w:rsidP="00A22CB2">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t>- Tiến hành xác minh mối quan hệ liên quan đến bạn bè học cùng cấp 2, cấp 3 của đối tượng mà có khả năng đối tượng liên hệ để lẩn trốn.</w:t>
      </w:r>
    </w:p>
    <w:p w:rsidR="00037D84" w:rsidRPr="00A22CB2" w:rsidRDefault="00037D84" w:rsidP="00A22CB2">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t>- Xác minh mối quan hệ bạn bè đồng ngũ.</w:t>
      </w:r>
    </w:p>
    <w:p w:rsidR="00037D84" w:rsidRPr="00A22CB2" w:rsidRDefault="00037D84" w:rsidP="00A22CB2">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t>- Xác minh mối quan hệ bạn bè xã hội.</w:t>
      </w:r>
    </w:p>
    <w:p w:rsidR="00DE1A49" w:rsidRPr="00A22CB2" w:rsidRDefault="00DE1A49" w:rsidP="00A22CB2">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t>- Căn cứ vào số chứng minh nhân dân và Căn cước công dân của đối tượng để gửi văn bản đến các nhà mạng viễn thông xem đối tượng có sử dụng chứng minh nhân dân và Căn cước công dân đăng ký số điện thoại nào không?</w:t>
      </w:r>
    </w:p>
    <w:p w:rsidR="00971CE6" w:rsidRPr="00A22CB2" w:rsidRDefault="00971CE6" w:rsidP="00A22CB2">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lastRenderedPageBreak/>
        <w:t>- Liên hệ với Công ty Tôn Hoa Sen (bị hại) để xác minh xem có thông tin gì về đối tượng không? Gia đình của đối tượng có liên hệ gì với Công ty không? Trước đây đối tượng sử dụ</w:t>
      </w:r>
      <w:r w:rsidR="007860AA" w:rsidRPr="00A22CB2">
        <w:rPr>
          <w:rFonts w:ascii="Times New Roman" w:hAnsi="Times New Roman" w:cs="Times New Roman"/>
          <w:sz w:val="28"/>
          <w:szCs w:val="28"/>
        </w:rPr>
        <w:t>ng F</w:t>
      </w:r>
      <w:r w:rsidRPr="00A22CB2">
        <w:rPr>
          <w:rFonts w:ascii="Times New Roman" w:hAnsi="Times New Roman" w:cs="Times New Roman"/>
          <w:sz w:val="28"/>
          <w:szCs w:val="28"/>
        </w:rPr>
        <w:t>ac</w:t>
      </w:r>
      <w:r w:rsidR="007860AA" w:rsidRPr="00A22CB2">
        <w:rPr>
          <w:rFonts w:ascii="Times New Roman" w:hAnsi="Times New Roman" w:cs="Times New Roman"/>
          <w:sz w:val="28"/>
          <w:szCs w:val="28"/>
        </w:rPr>
        <w:t>e</w:t>
      </w:r>
      <w:r w:rsidRPr="00A22CB2">
        <w:rPr>
          <w:rFonts w:ascii="Times New Roman" w:hAnsi="Times New Roman" w:cs="Times New Roman"/>
          <w:sz w:val="28"/>
          <w:szCs w:val="28"/>
        </w:rPr>
        <w:t>book như thế nào?</w:t>
      </w:r>
      <w:r w:rsidR="00A22CB2">
        <w:rPr>
          <w:rFonts w:ascii="Times New Roman" w:hAnsi="Times New Roman" w:cs="Times New Roman"/>
          <w:sz w:val="28"/>
          <w:szCs w:val="28"/>
        </w:rPr>
        <w:t xml:space="preserve"> Các mối quan hệ bạn bè, đồng nghiệp ở Công ty mà trước đây trong quá trình làm việc đối tượng chơi thân thiết.</w:t>
      </w:r>
    </w:p>
    <w:p w:rsidR="00221A47" w:rsidRPr="00A22CB2" w:rsidRDefault="00221A47" w:rsidP="00A22CB2">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t>- Phối hợp cùng Công an phường Bình Ngọc, thành phố Móng Cái, tỉnh Quảng Ninh để trao đổi thông tin liên quan đến đối tượng truy nã Trần Mạnh Duy.</w:t>
      </w:r>
    </w:p>
    <w:p w:rsidR="008510C8" w:rsidRPr="00A22CB2" w:rsidRDefault="008510C8" w:rsidP="00A22CB2">
      <w:pPr>
        <w:spacing w:after="0" w:line="324" w:lineRule="auto"/>
        <w:ind w:left="113" w:firstLine="607"/>
        <w:jc w:val="both"/>
        <w:rPr>
          <w:rFonts w:ascii="Times New Roman" w:hAnsi="Times New Roman" w:cs="Times New Roman"/>
          <w:spacing w:val="-4"/>
          <w:sz w:val="28"/>
          <w:szCs w:val="28"/>
        </w:rPr>
      </w:pPr>
      <w:r w:rsidRPr="00A22CB2">
        <w:rPr>
          <w:rFonts w:ascii="Times New Roman" w:hAnsi="Times New Roman" w:cs="Times New Roman"/>
          <w:spacing w:val="-4"/>
          <w:sz w:val="28"/>
          <w:szCs w:val="28"/>
        </w:rPr>
        <w:t>- Công khai chia sẻ Quyết định truy nã và ảnh của đối tượng lên các trang mạng, hội nhóm trên Facebook, đặc biệt chia sẻ vào các hội nhóm liên quan đến người Nam Định.</w:t>
      </w:r>
    </w:p>
    <w:p w:rsidR="003254D9" w:rsidRPr="00A22CB2" w:rsidRDefault="003254D9" w:rsidP="00A22CB2">
      <w:pPr>
        <w:spacing w:after="0" w:line="324" w:lineRule="auto"/>
        <w:ind w:firstLine="720"/>
        <w:jc w:val="both"/>
        <w:rPr>
          <w:rFonts w:ascii="Times New Roman" w:hAnsi="Times New Roman" w:cs="Times New Roman"/>
          <w:b/>
          <w:sz w:val="28"/>
          <w:szCs w:val="28"/>
        </w:rPr>
      </w:pPr>
      <w:r w:rsidRPr="00A22CB2">
        <w:rPr>
          <w:rFonts w:ascii="Times New Roman" w:hAnsi="Times New Roman" w:cs="Times New Roman"/>
          <w:b/>
          <w:sz w:val="28"/>
          <w:szCs w:val="28"/>
        </w:rPr>
        <w:t>3. Phân công nhiệm vụ</w:t>
      </w:r>
      <w:r w:rsidR="0025376D" w:rsidRPr="00A22CB2">
        <w:rPr>
          <w:rFonts w:ascii="Times New Roman" w:hAnsi="Times New Roman" w:cs="Times New Roman"/>
          <w:b/>
          <w:sz w:val="28"/>
          <w:szCs w:val="28"/>
        </w:rPr>
        <w:t>.</w:t>
      </w:r>
    </w:p>
    <w:p w:rsidR="003254D9" w:rsidRPr="00A22CB2" w:rsidRDefault="003254D9" w:rsidP="00A22CB2">
      <w:pPr>
        <w:spacing w:after="0" w:line="324" w:lineRule="auto"/>
        <w:ind w:firstLine="720"/>
        <w:jc w:val="both"/>
        <w:rPr>
          <w:rFonts w:ascii="Times New Roman" w:hAnsi="Times New Roman" w:cs="Times New Roman"/>
          <w:spacing w:val="-4"/>
          <w:sz w:val="28"/>
          <w:szCs w:val="28"/>
        </w:rPr>
      </w:pPr>
      <w:r w:rsidRPr="00A22CB2">
        <w:rPr>
          <w:rFonts w:ascii="Times New Roman" w:hAnsi="Times New Roman" w:cs="Times New Roman"/>
          <w:spacing w:val="-4"/>
          <w:sz w:val="28"/>
          <w:szCs w:val="28"/>
        </w:rPr>
        <w:t>Căn cứ vào tình hình thực tế và các thông tin trong quá trình xác minh thu thập được về đối tượng truy nã và lực lượng tham gia được phân công nhiệm vụ cụ thể như sau:</w:t>
      </w:r>
    </w:p>
    <w:p w:rsidR="003254D9" w:rsidRPr="00A22CB2" w:rsidRDefault="003254D9"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Đ/c Trần Phan Hồng Hải – Phó trưởng Công an huyện Bình Lục là Tổ trưởng trực tiếp chỉ đạo công tác xác minh truy bắt đối tượng truy nã.</w:t>
      </w:r>
    </w:p>
    <w:p w:rsidR="003254D9" w:rsidRPr="00A22CB2" w:rsidRDefault="00DE1A49"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Đ/c Đồng Văn Sáng</w:t>
      </w:r>
      <w:r w:rsidR="003254D9" w:rsidRPr="00A22CB2">
        <w:rPr>
          <w:rFonts w:ascii="Times New Roman" w:hAnsi="Times New Roman" w:cs="Times New Roman"/>
          <w:sz w:val="28"/>
          <w:szCs w:val="28"/>
        </w:rPr>
        <w:t xml:space="preserve"> – Đội trưởng Đội CSĐTTP về </w:t>
      </w:r>
      <w:r w:rsidRPr="00A22CB2">
        <w:rPr>
          <w:rFonts w:ascii="Times New Roman" w:hAnsi="Times New Roman" w:cs="Times New Roman"/>
          <w:sz w:val="28"/>
          <w:szCs w:val="28"/>
        </w:rPr>
        <w:t>Hình sự, kinh tế và ma tuý</w:t>
      </w:r>
      <w:r w:rsidR="003254D9" w:rsidRPr="00A22CB2">
        <w:rPr>
          <w:rFonts w:ascii="Times New Roman" w:hAnsi="Times New Roman" w:cs="Times New Roman"/>
          <w:sz w:val="28"/>
          <w:szCs w:val="28"/>
        </w:rPr>
        <w:t xml:space="preserve"> là tổ phó có nhiệm vụ, trách nhiệm quản lý hồ sơ, trực tiếp cùng các trinh sát xác minh nơi lẩn trốn của đối tượng, chỉ huy và tập hợp tài liệu của các trinh sát thu thập được, chỉ đạo công tác xác minh truy bắt đối tượng, </w:t>
      </w:r>
      <w:r w:rsidR="006430E1" w:rsidRPr="00A22CB2">
        <w:rPr>
          <w:rFonts w:ascii="Times New Roman" w:hAnsi="Times New Roman" w:cs="Times New Roman"/>
          <w:sz w:val="28"/>
          <w:szCs w:val="28"/>
        </w:rPr>
        <w:t>thường</w:t>
      </w:r>
      <w:r w:rsidR="007860AA" w:rsidRPr="00A22CB2">
        <w:rPr>
          <w:rFonts w:ascii="Times New Roman" w:hAnsi="Times New Roman" w:cs="Times New Roman"/>
          <w:sz w:val="28"/>
          <w:szCs w:val="28"/>
        </w:rPr>
        <w:t xml:space="preserve"> xuyên báo cáo L</w:t>
      </w:r>
      <w:r w:rsidR="002C367E" w:rsidRPr="00A22CB2">
        <w:rPr>
          <w:rFonts w:ascii="Times New Roman" w:hAnsi="Times New Roman" w:cs="Times New Roman"/>
          <w:sz w:val="28"/>
          <w:szCs w:val="28"/>
        </w:rPr>
        <w:t>ãnh đạo kết quả của các nội dung đã thực hiện trong quá trình xác minh</w:t>
      </w:r>
      <w:r w:rsidR="00550A2C" w:rsidRPr="00A22CB2">
        <w:rPr>
          <w:rFonts w:ascii="Times New Roman" w:hAnsi="Times New Roman" w:cs="Times New Roman"/>
          <w:sz w:val="28"/>
          <w:szCs w:val="28"/>
        </w:rPr>
        <w:t>,</w:t>
      </w:r>
      <w:r w:rsidR="002C367E" w:rsidRPr="00A22CB2">
        <w:rPr>
          <w:rFonts w:ascii="Times New Roman" w:hAnsi="Times New Roman" w:cs="Times New Roman"/>
          <w:sz w:val="28"/>
          <w:szCs w:val="28"/>
        </w:rPr>
        <w:t xml:space="preserve"> truy bắ</w:t>
      </w:r>
      <w:r w:rsidR="00550A2C" w:rsidRPr="00A22CB2">
        <w:rPr>
          <w:rFonts w:ascii="Times New Roman" w:hAnsi="Times New Roman" w:cs="Times New Roman"/>
          <w:sz w:val="28"/>
          <w:szCs w:val="28"/>
        </w:rPr>
        <w:t>t đối tượng.</w:t>
      </w:r>
    </w:p>
    <w:p w:rsidR="000C5D04" w:rsidRPr="00A22CB2" w:rsidRDefault="00A268B0" w:rsidP="00A22CB2">
      <w:pPr>
        <w:spacing w:after="0" w:line="324" w:lineRule="auto"/>
        <w:ind w:right="23" w:firstLine="709"/>
        <w:jc w:val="both"/>
        <w:rPr>
          <w:rFonts w:ascii="Times New Roman" w:hAnsi="Times New Roman" w:cs="Times New Roman"/>
          <w:b/>
          <w:sz w:val="28"/>
          <w:szCs w:val="28"/>
        </w:rPr>
      </w:pPr>
      <w:r w:rsidRPr="00A22CB2">
        <w:rPr>
          <w:rFonts w:ascii="Times New Roman" w:hAnsi="Times New Roman" w:cs="Times New Roman"/>
          <w:b/>
          <w:sz w:val="28"/>
          <w:szCs w:val="28"/>
        </w:rPr>
        <w:t xml:space="preserve">- </w:t>
      </w:r>
      <w:r w:rsidR="002C367E" w:rsidRPr="00A22CB2">
        <w:rPr>
          <w:rFonts w:ascii="Times New Roman" w:hAnsi="Times New Roman" w:cs="Times New Roman"/>
          <w:b/>
          <w:sz w:val="28"/>
          <w:szCs w:val="28"/>
        </w:rPr>
        <w:t>Tổ 1 gồm: Đ/c Lê Văn Vượ</w:t>
      </w:r>
      <w:r w:rsidR="000C5D04" w:rsidRPr="00A22CB2">
        <w:rPr>
          <w:rFonts w:ascii="Times New Roman" w:hAnsi="Times New Roman" w:cs="Times New Roman"/>
          <w:b/>
          <w:sz w:val="28"/>
          <w:szCs w:val="28"/>
        </w:rPr>
        <w:t>ng,</w:t>
      </w:r>
      <w:r w:rsidR="00143157" w:rsidRPr="00A22CB2">
        <w:rPr>
          <w:rFonts w:ascii="Times New Roman" w:hAnsi="Times New Roman" w:cs="Times New Roman"/>
          <w:b/>
          <w:sz w:val="28"/>
          <w:szCs w:val="28"/>
        </w:rPr>
        <w:t xml:space="preserve"> đ/c Ngô Đức Thông,</w:t>
      </w:r>
      <w:r w:rsidR="000C5D04" w:rsidRPr="00A22CB2">
        <w:rPr>
          <w:rFonts w:ascii="Times New Roman" w:hAnsi="Times New Roman" w:cs="Times New Roman"/>
          <w:b/>
          <w:sz w:val="28"/>
          <w:szCs w:val="28"/>
        </w:rPr>
        <w:t xml:space="preserve"> </w:t>
      </w:r>
      <w:r w:rsidR="00455C19" w:rsidRPr="00A22CB2">
        <w:rPr>
          <w:rFonts w:ascii="Times New Roman" w:hAnsi="Times New Roman" w:cs="Times New Roman"/>
          <w:b/>
          <w:sz w:val="28"/>
          <w:szCs w:val="28"/>
        </w:rPr>
        <w:t xml:space="preserve">đ/c </w:t>
      </w:r>
      <w:r w:rsidR="000C5D04" w:rsidRPr="00A22CB2">
        <w:rPr>
          <w:rFonts w:ascii="Times New Roman" w:hAnsi="Times New Roman" w:cs="Times New Roman"/>
          <w:b/>
          <w:sz w:val="28"/>
          <w:szCs w:val="28"/>
        </w:rPr>
        <w:t>Mai Văn Hiếu</w:t>
      </w:r>
      <w:r w:rsidR="002A0C42" w:rsidRPr="00A22CB2">
        <w:rPr>
          <w:rFonts w:ascii="Times New Roman" w:hAnsi="Times New Roman" w:cs="Times New Roman"/>
          <w:b/>
          <w:sz w:val="28"/>
          <w:szCs w:val="28"/>
        </w:rPr>
        <w:t xml:space="preserve">, </w:t>
      </w:r>
      <w:r w:rsidR="002C367E" w:rsidRPr="00A22CB2">
        <w:rPr>
          <w:rFonts w:ascii="Times New Roman" w:hAnsi="Times New Roman" w:cs="Times New Roman"/>
          <w:b/>
          <w:sz w:val="28"/>
          <w:szCs w:val="28"/>
        </w:rPr>
        <w:t>có nhiệm vụ</w:t>
      </w:r>
      <w:r w:rsidR="000C5D04" w:rsidRPr="00A22CB2">
        <w:rPr>
          <w:rFonts w:ascii="Times New Roman" w:hAnsi="Times New Roman" w:cs="Times New Roman"/>
          <w:b/>
          <w:sz w:val="28"/>
          <w:szCs w:val="28"/>
        </w:rPr>
        <w:t>:</w:t>
      </w:r>
    </w:p>
    <w:p w:rsidR="000C5D04" w:rsidRPr="00A22CB2" w:rsidRDefault="000C5D04" w:rsidP="00A22CB2">
      <w:pPr>
        <w:spacing w:after="0" w:line="324" w:lineRule="auto"/>
        <w:ind w:right="23" w:firstLine="709"/>
        <w:jc w:val="both"/>
        <w:rPr>
          <w:rFonts w:ascii="Times New Roman" w:hAnsi="Times New Roman" w:cs="Times New Roman"/>
          <w:spacing w:val="-2"/>
          <w:sz w:val="28"/>
          <w:szCs w:val="28"/>
        </w:rPr>
      </w:pPr>
      <w:r w:rsidRPr="00A22CB2">
        <w:rPr>
          <w:rFonts w:ascii="Times New Roman" w:hAnsi="Times New Roman" w:cs="Times New Roman"/>
          <w:spacing w:val="-2"/>
          <w:sz w:val="28"/>
          <w:szCs w:val="28"/>
        </w:rPr>
        <w:t>+ T</w:t>
      </w:r>
      <w:r w:rsidR="002C367E" w:rsidRPr="00A22CB2">
        <w:rPr>
          <w:rFonts w:ascii="Times New Roman" w:hAnsi="Times New Roman" w:cs="Times New Roman"/>
          <w:spacing w:val="-2"/>
          <w:sz w:val="28"/>
          <w:szCs w:val="28"/>
        </w:rPr>
        <w:t xml:space="preserve">rực tiếp xác minh </w:t>
      </w:r>
      <w:r w:rsidR="00550A2C" w:rsidRPr="00A22CB2">
        <w:rPr>
          <w:rFonts w:ascii="Times New Roman" w:hAnsi="Times New Roman" w:cs="Times New Roman"/>
          <w:spacing w:val="-2"/>
          <w:sz w:val="28"/>
          <w:szCs w:val="28"/>
        </w:rPr>
        <w:t>phối hợ</w:t>
      </w:r>
      <w:r w:rsidR="007860AA" w:rsidRPr="00A22CB2">
        <w:rPr>
          <w:rFonts w:ascii="Times New Roman" w:hAnsi="Times New Roman" w:cs="Times New Roman"/>
          <w:spacing w:val="-2"/>
          <w:sz w:val="28"/>
          <w:szCs w:val="28"/>
        </w:rPr>
        <w:t>p</w:t>
      </w:r>
      <w:r w:rsidR="00550A2C" w:rsidRPr="00A22CB2">
        <w:rPr>
          <w:rFonts w:ascii="Times New Roman" w:hAnsi="Times New Roman" w:cs="Times New Roman"/>
          <w:spacing w:val="-2"/>
          <w:sz w:val="28"/>
          <w:szCs w:val="28"/>
        </w:rPr>
        <w:t xml:space="preserve"> Công an xã Hải Lý, huyện Hải Hậu, tỉnh Nam Định, chính quyền địa phương đoàn thể trực tiếp gặp gỡ người thân của đối tượng cụ thể là bố mẹ, anh/chị </w:t>
      </w:r>
      <w:r w:rsidR="00E91247" w:rsidRPr="00A22CB2">
        <w:rPr>
          <w:rFonts w:ascii="Times New Roman" w:hAnsi="Times New Roman" w:cs="Times New Roman"/>
          <w:spacing w:val="-2"/>
          <w:sz w:val="28"/>
          <w:szCs w:val="28"/>
        </w:rPr>
        <w:t xml:space="preserve">ruột </w:t>
      </w:r>
      <w:r w:rsidR="00550A2C" w:rsidRPr="00A22CB2">
        <w:rPr>
          <w:rFonts w:ascii="Times New Roman" w:hAnsi="Times New Roman" w:cs="Times New Roman"/>
          <w:spacing w:val="-2"/>
          <w:sz w:val="28"/>
          <w:szCs w:val="28"/>
        </w:rPr>
        <w:t>của đối tượng để vận động kêu gọi đối tượng Trần Mạnh Duy ra đầu thú để được hưởng sự khoan hồng của pháp luậ</w:t>
      </w:r>
      <w:r w:rsidRPr="00A22CB2">
        <w:rPr>
          <w:rFonts w:ascii="Times New Roman" w:hAnsi="Times New Roman" w:cs="Times New Roman"/>
          <w:spacing w:val="-2"/>
          <w:sz w:val="28"/>
          <w:szCs w:val="28"/>
        </w:rPr>
        <w:t>t.</w:t>
      </w:r>
    </w:p>
    <w:p w:rsidR="000C5D04" w:rsidRPr="00A22CB2" w:rsidRDefault="000C5D04"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t>+</w:t>
      </w:r>
      <w:r w:rsidR="002C367E" w:rsidRPr="00A22CB2">
        <w:rPr>
          <w:rFonts w:ascii="Times New Roman" w:hAnsi="Times New Roman" w:cs="Times New Roman"/>
          <w:sz w:val="28"/>
          <w:szCs w:val="28"/>
        </w:rPr>
        <w:t xml:space="preserve"> </w:t>
      </w:r>
      <w:r w:rsidRPr="00A22CB2">
        <w:rPr>
          <w:rFonts w:ascii="Times New Roman" w:hAnsi="Times New Roman" w:cs="Times New Roman"/>
          <w:sz w:val="28"/>
          <w:szCs w:val="28"/>
        </w:rPr>
        <w:t>Căn cứ vào số chứng minh nhân dân và Căn cước công dân của đối tượng để gửi văn bản đến các nhà mạng viễn thông xem đối tượng có sử dụng chứng minh nhân dân và Căn cước công dân đăng ký số điện thoại nào không?</w:t>
      </w:r>
    </w:p>
    <w:p w:rsidR="000C5D04" w:rsidRPr="00A22CB2" w:rsidRDefault="000C5D04"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t>+ Định kỳ 06 tháng gửi yêu cầu tra cứu đến cơ quan hồ sơ để thu thập thông tin liên quan đến đối tượng</w:t>
      </w:r>
      <w:r w:rsidR="00AB1162" w:rsidRPr="00A22CB2">
        <w:rPr>
          <w:rFonts w:ascii="Times New Roman" w:hAnsi="Times New Roman" w:cs="Times New Roman"/>
          <w:sz w:val="28"/>
          <w:szCs w:val="28"/>
        </w:rPr>
        <w:t>.</w:t>
      </w:r>
    </w:p>
    <w:p w:rsidR="00AB1162" w:rsidRPr="00A22CB2" w:rsidRDefault="00AB1162"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xml:space="preserve">+ Phối hợp cùng PA06 áp dụng biện pháp giám sát số điện thoại đối với những số thuê bao của người thân đối tượng mà nhiều khả năng đối tượng sẽ liên lạc về như </w:t>
      </w:r>
      <w:r w:rsidRPr="00A22CB2">
        <w:rPr>
          <w:rFonts w:ascii="Times New Roman" w:hAnsi="Times New Roman" w:cs="Times New Roman"/>
          <w:sz w:val="28"/>
          <w:szCs w:val="28"/>
        </w:rPr>
        <w:lastRenderedPageBreak/>
        <w:t>Trần Mạnh Hùng (bố đẻ của đối tượng), Trần Thị Hương (chị gái của đối tượng); Trầ</w:t>
      </w:r>
      <w:r w:rsidR="0054690E" w:rsidRPr="00A22CB2">
        <w:rPr>
          <w:rFonts w:ascii="Times New Roman" w:hAnsi="Times New Roman" w:cs="Times New Roman"/>
          <w:sz w:val="28"/>
          <w:szCs w:val="28"/>
        </w:rPr>
        <w:t>n Văn Dũng (anh trai</w:t>
      </w:r>
      <w:r w:rsidRPr="00A22CB2">
        <w:rPr>
          <w:rFonts w:ascii="Times New Roman" w:hAnsi="Times New Roman" w:cs="Times New Roman"/>
          <w:sz w:val="28"/>
          <w:szCs w:val="28"/>
        </w:rPr>
        <w:t xml:space="preserve"> của đối tượng); Trần Văn Huy (em trai của đối tượng)</w:t>
      </w:r>
      <w:r w:rsidR="00B048A1" w:rsidRPr="00A22CB2">
        <w:rPr>
          <w:rFonts w:ascii="Times New Roman" w:hAnsi="Times New Roman" w:cs="Times New Roman"/>
          <w:sz w:val="28"/>
          <w:szCs w:val="28"/>
        </w:rPr>
        <w:t xml:space="preserve"> và những người thân bên nội, bên ngoại và bạn bè của đối tượng mà xác định nhiều khả năng đối tượng sẽ liên lạc trong quá trình lẩn trốn</w:t>
      </w:r>
      <w:r w:rsidRPr="00A22CB2">
        <w:rPr>
          <w:rFonts w:ascii="Times New Roman" w:hAnsi="Times New Roman" w:cs="Times New Roman"/>
          <w:sz w:val="28"/>
          <w:szCs w:val="28"/>
        </w:rPr>
        <w:t>.</w:t>
      </w:r>
      <w:r w:rsidR="00221A47" w:rsidRPr="00A22CB2">
        <w:rPr>
          <w:rFonts w:ascii="Times New Roman" w:hAnsi="Times New Roman" w:cs="Times New Roman"/>
          <w:sz w:val="28"/>
          <w:szCs w:val="28"/>
        </w:rPr>
        <w:t xml:space="preserve"> Đặc biệt chú trọng đến Trần Thị Hương.</w:t>
      </w:r>
    </w:p>
    <w:p w:rsidR="00E176BD" w:rsidRPr="00A22CB2" w:rsidRDefault="00E176BD"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t xml:space="preserve">+ </w:t>
      </w:r>
      <w:r w:rsidR="006047DC" w:rsidRPr="00A22CB2">
        <w:rPr>
          <w:rFonts w:ascii="Times New Roman" w:hAnsi="Times New Roman" w:cs="Times New Roman"/>
          <w:sz w:val="28"/>
          <w:szCs w:val="28"/>
        </w:rPr>
        <w:t>Tìm hiểu x</w:t>
      </w:r>
      <w:r w:rsidRPr="00A22CB2">
        <w:rPr>
          <w:rFonts w:ascii="Times New Roman" w:hAnsi="Times New Roman" w:cs="Times New Roman"/>
          <w:sz w:val="28"/>
          <w:szCs w:val="28"/>
        </w:rPr>
        <w:t xml:space="preserve">ác minh các ngày lễ lớn, ngày lễ </w:t>
      </w:r>
      <w:r w:rsidR="007860AA" w:rsidRPr="00A22CB2">
        <w:rPr>
          <w:rFonts w:ascii="Times New Roman" w:hAnsi="Times New Roman" w:cs="Times New Roman"/>
          <w:sz w:val="28"/>
          <w:szCs w:val="28"/>
        </w:rPr>
        <w:t>quan trọng</w:t>
      </w:r>
      <w:r w:rsidRPr="00A22CB2">
        <w:rPr>
          <w:rFonts w:ascii="Times New Roman" w:hAnsi="Times New Roman" w:cs="Times New Roman"/>
          <w:sz w:val="28"/>
          <w:szCs w:val="28"/>
        </w:rPr>
        <w:t xml:space="preserve"> mà có liên quan đến đối tượng như là ngày lễ lớn của bên Công giáo, ngày giỗ của ông bà bên nội, bên ngoại của đối tượng.</w:t>
      </w:r>
    </w:p>
    <w:p w:rsidR="00221A47" w:rsidRPr="00A22CB2" w:rsidRDefault="00221A47"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Tiếp nhận, nghiên cứu thông tin, văn bả</w:t>
      </w:r>
      <w:r w:rsidR="007860AA" w:rsidRPr="00A22CB2">
        <w:rPr>
          <w:rFonts w:ascii="Times New Roman" w:hAnsi="Times New Roman" w:cs="Times New Roman"/>
          <w:sz w:val="28"/>
          <w:szCs w:val="28"/>
        </w:rPr>
        <w:t>n mà các N</w:t>
      </w:r>
      <w:r w:rsidRPr="00A22CB2">
        <w:rPr>
          <w:rFonts w:ascii="Times New Roman" w:hAnsi="Times New Roman" w:cs="Times New Roman"/>
          <w:sz w:val="28"/>
          <w:szCs w:val="28"/>
        </w:rPr>
        <w:t>gân hàng phúc đáp.</w:t>
      </w:r>
    </w:p>
    <w:p w:rsidR="00ED266E" w:rsidRPr="00A22CB2" w:rsidRDefault="00ED266E" w:rsidP="008313CC">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t>+ Liên hệ với Công ty Tôn Hoa Sen (bị hại) để xác minh xem có thông tin gì về đối tượng không? Gia đình của đối tượng có liên hệ gì với Công ty không? Trước đây đối tượng sử dụ</w:t>
      </w:r>
      <w:r w:rsidR="007860AA" w:rsidRPr="00A22CB2">
        <w:rPr>
          <w:rFonts w:ascii="Times New Roman" w:hAnsi="Times New Roman" w:cs="Times New Roman"/>
          <w:sz w:val="28"/>
          <w:szCs w:val="28"/>
        </w:rPr>
        <w:t>ng F</w:t>
      </w:r>
      <w:r w:rsidRPr="00A22CB2">
        <w:rPr>
          <w:rFonts w:ascii="Times New Roman" w:hAnsi="Times New Roman" w:cs="Times New Roman"/>
          <w:sz w:val="28"/>
          <w:szCs w:val="28"/>
        </w:rPr>
        <w:t>ac</w:t>
      </w:r>
      <w:r w:rsidR="007860AA" w:rsidRPr="00A22CB2">
        <w:rPr>
          <w:rFonts w:ascii="Times New Roman" w:hAnsi="Times New Roman" w:cs="Times New Roman"/>
          <w:sz w:val="28"/>
          <w:szCs w:val="28"/>
        </w:rPr>
        <w:t>e</w:t>
      </w:r>
      <w:r w:rsidRPr="00A22CB2">
        <w:rPr>
          <w:rFonts w:ascii="Times New Roman" w:hAnsi="Times New Roman" w:cs="Times New Roman"/>
          <w:sz w:val="28"/>
          <w:szCs w:val="28"/>
        </w:rPr>
        <w:t>book như thế nào?</w:t>
      </w:r>
      <w:r w:rsidR="008313CC">
        <w:rPr>
          <w:rFonts w:ascii="Times New Roman" w:hAnsi="Times New Roman" w:cs="Times New Roman"/>
          <w:sz w:val="28"/>
          <w:szCs w:val="28"/>
        </w:rPr>
        <w:t xml:space="preserve"> Các mối quan hệ bạn bè, đồng nghiệp ở Công ty mà trước đây trong quá trình làm việc đối tượng chơi thân thiết.</w:t>
      </w:r>
    </w:p>
    <w:p w:rsidR="00221A47" w:rsidRPr="00A22CB2" w:rsidRDefault="00221A47" w:rsidP="00A22CB2">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t>+ Phối hợp cùng Công an phường Bình Ngọc, thành phố Móng Cái, tỉnh Quảng Ninh để trao đổi thông tin liên quan đến đối tượng truy nã Trần Mạnh Duy.</w:t>
      </w:r>
    </w:p>
    <w:p w:rsidR="000C5D04" w:rsidRPr="00A22CB2" w:rsidRDefault="002C367E" w:rsidP="00A22CB2">
      <w:pPr>
        <w:spacing w:after="0" w:line="324" w:lineRule="auto"/>
        <w:ind w:right="23" w:firstLine="709"/>
        <w:jc w:val="both"/>
        <w:rPr>
          <w:rFonts w:ascii="Times New Roman" w:hAnsi="Times New Roman" w:cs="Times New Roman"/>
          <w:b/>
          <w:sz w:val="28"/>
          <w:szCs w:val="28"/>
        </w:rPr>
      </w:pPr>
      <w:r w:rsidRPr="00A22CB2">
        <w:rPr>
          <w:rFonts w:ascii="Times New Roman" w:hAnsi="Times New Roman" w:cs="Times New Roman"/>
          <w:b/>
          <w:sz w:val="28"/>
          <w:szCs w:val="28"/>
        </w:rPr>
        <w:t>- Tổ 2 gồ</w:t>
      </w:r>
      <w:r w:rsidR="000C5D04" w:rsidRPr="00A22CB2">
        <w:rPr>
          <w:rFonts w:ascii="Times New Roman" w:hAnsi="Times New Roman" w:cs="Times New Roman"/>
          <w:b/>
          <w:sz w:val="28"/>
          <w:szCs w:val="28"/>
        </w:rPr>
        <w:t>m: Đ/c Trần Thanh Hải</w:t>
      </w:r>
      <w:r w:rsidRPr="00A22CB2">
        <w:rPr>
          <w:rFonts w:ascii="Times New Roman" w:hAnsi="Times New Roman" w:cs="Times New Roman"/>
          <w:b/>
          <w:sz w:val="28"/>
          <w:szCs w:val="28"/>
        </w:rPr>
        <w:t xml:space="preserve">, </w:t>
      </w:r>
      <w:r w:rsidR="000C5D04" w:rsidRPr="00A22CB2">
        <w:rPr>
          <w:rFonts w:ascii="Times New Roman" w:hAnsi="Times New Roman" w:cs="Times New Roman"/>
          <w:b/>
          <w:sz w:val="28"/>
          <w:szCs w:val="28"/>
        </w:rPr>
        <w:t xml:space="preserve">Nguyễn Việt Hùng, Nguyễn Thị Hương có </w:t>
      </w:r>
      <w:r w:rsidRPr="00A22CB2">
        <w:rPr>
          <w:rFonts w:ascii="Times New Roman" w:hAnsi="Times New Roman" w:cs="Times New Roman"/>
          <w:b/>
          <w:sz w:val="28"/>
          <w:szCs w:val="28"/>
        </w:rPr>
        <w:t>nhiệm vụ</w:t>
      </w:r>
      <w:r w:rsidR="000C5D04" w:rsidRPr="00A22CB2">
        <w:rPr>
          <w:rFonts w:ascii="Times New Roman" w:hAnsi="Times New Roman" w:cs="Times New Roman"/>
          <w:b/>
          <w:sz w:val="28"/>
          <w:szCs w:val="28"/>
        </w:rPr>
        <w:t>:</w:t>
      </w:r>
    </w:p>
    <w:p w:rsidR="00A514AF" w:rsidRPr="00A22CB2" w:rsidRDefault="000C5D04"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t xml:space="preserve">+ </w:t>
      </w:r>
      <w:r w:rsidR="00A514AF" w:rsidRPr="00A22CB2">
        <w:rPr>
          <w:rFonts w:ascii="Times New Roman" w:hAnsi="Times New Roman" w:cs="Times New Roman"/>
          <w:sz w:val="28"/>
          <w:szCs w:val="28"/>
        </w:rPr>
        <w:t>Trực tiếp xác minh mở rộng về mối quan hệ liên quan đến những người thân bên nội và bên ngoại của đối tượng cụ thể là xác định tên tuổi, địa chỉ, nghề nghiệp, nơi làm việc, số điện thoại của các bác, chú, cô, cậu, dì ruột của đối tượng và các mối quan hệ khác để từ đó xác minh tìm ra manh mối về nơi lẩn trốn của đối tượng. Đặc biệt chú trọng vào xác minh các mối quan hệ họ hàng của đối tượng mà hiện đang sinh sống và làm việc tại phía Nam và khu vực biển đảo.</w:t>
      </w:r>
    </w:p>
    <w:p w:rsidR="00E176BD" w:rsidRPr="00A22CB2" w:rsidRDefault="00FA4FE1"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t xml:space="preserve">+ </w:t>
      </w:r>
      <w:r w:rsidR="00E176BD" w:rsidRPr="00A22CB2">
        <w:rPr>
          <w:rFonts w:ascii="Times New Roman" w:hAnsi="Times New Roman" w:cs="Times New Roman"/>
          <w:sz w:val="28"/>
          <w:szCs w:val="28"/>
        </w:rPr>
        <w:t>Tiến hành xác minh thông tin liên quan đến việc sử dụng mạng xã hội của những người thân trong gia đình đối tượ</w:t>
      </w:r>
      <w:r w:rsidR="007860AA" w:rsidRPr="00A22CB2">
        <w:rPr>
          <w:rFonts w:ascii="Times New Roman" w:hAnsi="Times New Roman" w:cs="Times New Roman"/>
          <w:sz w:val="28"/>
          <w:szCs w:val="28"/>
        </w:rPr>
        <w:t>ng như F</w:t>
      </w:r>
      <w:r w:rsidR="00E176BD" w:rsidRPr="00A22CB2">
        <w:rPr>
          <w:rFonts w:ascii="Times New Roman" w:hAnsi="Times New Roman" w:cs="Times New Roman"/>
          <w:sz w:val="28"/>
          <w:szCs w:val="28"/>
        </w:rPr>
        <w:t>ac</w:t>
      </w:r>
      <w:r w:rsidR="007860AA" w:rsidRPr="00A22CB2">
        <w:rPr>
          <w:rFonts w:ascii="Times New Roman" w:hAnsi="Times New Roman" w:cs="Times New Roman"/>
          <w:sz w:val="28"/>
          <w:szCs w:val="28"/>
        </w:rPr>
        <w:t>e</w:t>
      </w:r>
      <w:r w:rsidR="00E176BD" w:rsidRPr="00A22CB2">
        <w:rPr>
          <w:rFonts w:ascii="Times New Roman" w:hAnsi="Times New Roman" w:cs="Times New Roman"/>
          <w:sz w:val="28"/>
          <w:szCs w:val="28"/>
        </w:rPr>
        <w:t>book, Zalo, telegram…. Để từ đó nghiên cứu tìm hiểu những thông tin liên quan.</w:t>
      </w:r>
    </w:p>
    <w:p w:rsidR="00A268B0" w:rsidRPr="00A22CB2" w:rsidRDefault="00A268B0"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t xml:space="preserve">+ </w:t>
      </w:r>
      <w:r w:rsidR="00AA120C" w:rsidRPr="00A22CB2">
        <w:rPr>
          <w:rFonts w:ascii="Times New Roman" w:hAnsi="Times New Roman" w:cs="Times New Roman"/>
          <w:sz w:val="28"/>
          <w:szCs w:val="28"/>
        </w:rPr>
        <w:t>X</w:t>
      </w:r>
      <w:r w:rsidRPr="00A22CB2">
        <w:rPr>
          <w:rFonts w:ascii="Times New Roman" w:hAnsi="Times New Roman" w:cs="Times New Roman"/>
          <w:sz w:val="28"/>
          <w:szCs w:val="28"/>
        </w:rPr>
        <w:t>ác minh, xác định các mối quan hệ của đối tượng, sàng lọc các mối quan hệ thân thiết mà có nhiều khả năng đối tượng sẽ lẩn trốn để từ đó lần ra dấu vết, thông tin về nơi lẩn trốn của đối tượ</w:t>
      </w:r>
      <w:r w:rsidR="00B048A1" w:rsidRPr="00A22CB2">
        <w:rPr>
          <w:rFonts w:ascii="Times New Roman" w:hAnsi="Times New Roman" w:cs="Times New Roman"/>
          <w:sz w:val="28"/>
          <w:szCs w:val="28"/>
        </w:rPr>
        <w:t>ng.</w:t>
      </w:r>
    </w:p>
    <w:p w:rsidR="00B048A1" w:rsidRPr="00A22CB2" w:rsidRDefault="00B048A1"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t>+ Xác minh mối quan hệ là bạn bè đồng ngũ.</w:t>
      </w:r>
    </w:p>
    <w:p w:rsidR="00FA4FE1" w:rsidRPr="00A22CB2" w:rsidRDefault="00D75183"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xml:space="preserve">+ </w:t>
      </w:r>
      <w:r w:rsidR="00E176BD" w:rsidRPr="00A22CB2">
        <w:rPr>
          <w:rFonts w:ascii="Times New Roman" w:hAnsi="Times New Roman" w:cs="Times New Roman"/>
          <w:sz w:val="28"/>
          <w:szCs w:val="28"/>
        </w:rPr>
        <w:t>Tiếp tục rút và nghiên cứu list số điện thoại của người thân đối tượng.</w:t>
      </w:r>
    </w:p>
    <w:p w:rsidR="007860AA" w:rsidRPr="00A22CB2" w:rsidRDefault="007860AA"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lastRenderedPageBreak/>
        <w:t>+ Tiến hành xác minh mối quan hệ liên quan đến bạn bè học cùng cấp 2, cấp 3 của đối tượng mà có khả năng đối tượng liên hệ để lẩn trốn.</w:t>
      </w:r>
    </w:p>
    <w:p w:rsidR="000C5D04" w:rsidRPr="00A22CB2" w:rsidRDefault="00EE6B9C" w:rsidP="00A22CB2">
      <w:pPr>
        <w:spacing w:after="0" w:line="324" w:lineRule="auto"/>
        <w:ind w:right="23" w:firstLine="709"/>
        <w:jc w:val="both"/>
        <w:rPr>
          <w:rFonts w:ascii="Times New Roman" w:hAnsi="Times New Roman" w:cs="Times New Roman"/>
          <w:b/>
          <w:sz w:val="28"/>
          <w:szCs w:val="28"/>
        </w:rPr>
      </w:pPr>
      <w:r w:rsidRPr="00A22CB2">
        <w:rPr>
          <w:rFonts w:ascii="Times New Roman" w:hAnsi="Times New Roman" w:cs="Times New Roman"/>
          <w:b/>
          <w:sz w:val="28"/>
          <w:szCs w:val="28"/>
        </w:rPr>
        <w:t>- Tổ 3 gồm: Đ/c Nguyễ</w:t>
      </w:r>
      <w:r w:rsidR="000C5D04" w:rsidRPr="00A22CB2">
        <w:rPr>
          <w:rFonts w:ascii="Times New Roman" w:hAnsi="Times New Roman" w:cs="Times New Roman"/>
          <w:b/>
          <w:sz w:val="28"/>
          <w:szCs w:val="28"/>
        </w:rPr>
        <w:t>n Quang Dương</w:t>
      </w:r>
      <w:r w:rsidR="002A0C42" w:rsidRPr="00A22CB2">
        <w:rPr>
          <w:rFonts w:ascii="Times New Roman" w:hAnsi="Times New Roman" w:cs="Times New Roman"/>
          <w:b/>
          <w:sz w:val="28"/>
          <w:szCs w:val="28"/>
        </w:rPr>
        <w:t xml:space="preserve">, </w:t>
      </w:r>
      <w:r w:rsidR="00143157" w:rsidRPr="00A22CB2">
        <w:rPr>
          <w:rFonts w:ascii="Times New Roman" w:hAnsi="Times New Roman" w:cs="Times New Roman"/>
          <w:b/>
          <w:sz w:val="28"/>
          <w:szCs w:val="28"/>
        </w:rPr>
        <w:t>đ/c Trần Văn Đông</w:t>
      </w:r>
      <w:r w:rsidRPr="00A22CB2">
        <w:rPr>
          <w:rFonts w:ascii="Times New Roman" w:hAnsi="Times New Roman" w:cs="Times New Roman"/>
          <w:b/>
          <w:sz w:val="28"/>
          <w:szCs w:val="28"/>
        </w:rPr>
        <w:t xml:space="preserve">, đ/c Đỗ Văn Khải </w:t>
      </w:r>
      <w:r w:rsidR="0025376D" w:rsidRPr="00A22CB2">
        <w:rPr>
          <w:rFonts w:ascii="Times New Roman" w:hAnsi="Times New Roman" w:cs="Times New Roman"/>
          <w:b/>
          <w:sz w:val="28"/>
          <w:szCs w:val="28"/>
        </w:rPr>
        <w:t>có nhiệm vụ</w:t>
      </w:r>
      <w:r w:rsidR="000C5D04" w:rsidRPr="00A22CB2">
        <w:rPr>
          <w:rFonts w:ascii="Times New Roman" w:hAnsi="Times New Roman" w:cs="Times New Roman"/>
          <w:b/>
          <w:sz w:val="28"/>
          <w:szCs w:val="28"/>
        </w:rPr>
        <w:t>:</w:t>
      </w:r>
    </w:p>
    <w:p w:rsidR="00FA4FE1" w:rsidRPr="00A22CB2" w:rsidRDefault="000C5D04"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t>+ T</w:t>
      </w:r>
      <w:r w:rsidR="0025376D" w:rsidRPr="00A22CB2">
        <w:rPr>
          <w:rFonts w:ascii="Times New Roman" w:hAnsi="Times New Roman" w:cs="Times New Roman"/>
          <w:sz w:val="28"/>
          <w:szCs w:val="28"/>
        </w:rPr>
        <w:t>rực tiếp xác minh mở rộng về mối quan hệ liên quan đến những ngườ</w:t>
      </w:r>
      <w:r w:rsidR="006047DC" w:rsidRPr="00A22CB2">
        <w:rPr>
          <w:rFonts w:ascii="Times New Roman" w:hAnsi="Times New Roman" w:cs="Times New Roman"/>
          <w:sz w:val="28"/>
          <w:szCs w:val="28"/>
        </w:rPr>
        <w:t xml:space="preserve">i thân bên nội và </w:t>
      </w:r>
      <w:r w:rsidR="0025376D" w:rsidRPr="00A22CB2">
        <w:rPr>
          <w:rFonts w:ascii="Times New Roman" w:hAnsi="Times New Roman" w:cs="Times New Roman"/>
          <w:sz w:val="28"/>
          <w:szCs w:val="28"/>
        </w:rPr>
        <w:t xml:space="preserve">bên ngoại của đối tượng cụ thể là xác định tên tuổi, địa chỉ, </w:t>
      </w:r>
      <w:r w:rsidR="00A514AF" w:rsidRPr="00A22CB2">
        <w:rPr>
          <w:rFonts w:ascii="Times New Roman" w:hAnsi="Times New Roman" w:cs="Times New Roman"/>
          <w:sz w:val="28"/>
          <w:szCs w:val="28"/>
        </w:rPr>
        <w:t xml:space="preserve">nghề nghiệp, </w:t>
      </w:r>
      <w:r w:rsidR="0025376D" w:rsidRPr="00A22CB2">
        <w:rPr>
          <w:rFonts w:ascii="Times New Roman" w:hAnsi="Times New Roman" w:cs="Times New Roman"/>
          <w:sz w:val="28"/>
          <w:szCs w:val="28"/>
        </w:rPr>
        <w:t>nơi làm việc</w:t>
      </w:r>
      <w:r w:rsidR="00A514AF" w:rsidRPr="00A22CB2">
        <w:rPr>
          <w:rFonts w:ascii="Times New Roman" w:hAnsi="Times New Roman" w:cs="Times New Roman"/>
          <w:sz w:val="28"/>
          <w:szCs w:val="28"/>
        </w:rPr>
        <w:t>, số điện thoại</w:t>
      </w:r>
      <w:r w:rsidR="0025376D" w:rsidRPr="00A22CB2">
        <w:rPr>
          <w:rFonts w:ascii="Times New Roman" w:hAnsi="Times New Roman" w:cs="Times New Roman"/>
          <w:sz w:val="28"/>
          <w:szCs w:val="28"/>
        </w:rPr>
        <w:t xml:space="preserve"> của các bác, </w:t>
      </w:r>
      <w:r w:rsidR="00A514AF" w:rsidRPr="00A22CB2">
        <w:rPr>
          <w:rFonts w:ascii="Times New Roman" w:hAnsi="Times New Roman" w:cs="Times New Roman"/>
          <w:sz w:val="28"/>
          <w:szCs w:val="28"/>
        </w:rPr>
        <w:t xml:space="preserve">chú, cô, </w:t>
      </w:r>
      <w:r w:rsidR="0025376D" w:rsidRPr="00A22CB2">
        <w:rPr>
          <w:rFonts w:ascii="Times New Roman" w:hAnsi="Times New Roman" w:cs="Times New Roman"/>
          <w:sz w:val="28"/>
          <w:szCs w:val="28"/>
        </w:rPr>
        <w:t xml:space="preserve">cậu, dì ruột của đối tượng </w:t>
      </w:r>
      <w:r w:rsidR="00A514AF" w:rsidRPr="00A22CB2">
        <w:rPr>
          <w:rFonts w:ascii="Times New Roman" w:hAnsi="Times New Roman" w:cs="Times New Roman"/>
          <w:sz w:val="28"/>
          <w:szCs w:val="28"/>
        </w:rPr>
        <w:t xml:space="preserve">và các mối quan hệ khác </w:t>
      </w:r>
      <w:r w:rsidR="0025376D" w:rsidRPr="00A22CB2">
        <w:rPr>
          <w:rFonts w:ascii="Times New Roman" w:hAnsi="Times New Roman" w:cs="Times New Roman"/>
          <w:sz w:val="28"/>
          <w:szCs w:val="28"/>
        </w:rPr>
        <w:t>để từ đó xác minh tìm ra manh mối về nơi lẩn trốn của đối tượ</w:t>
      </w:r>
      <w:r w:rsidR="00083905" w:rsidRPr="00A22CB2">
        <w:rPr>
          <w:rFonts w:ascii="Times New Roman" w:hAnsi="Times New Roman" w:cs="Times New Roman"/>
          <w:sz w:val="28"/>
          <w:szCs w:val="28"/>
        </w:rPr>
        <w:t>ng. Đặ</w:t>
      </w:r>
      <w:r w:rsidR="00A91FA1" w:rsidRPr="00A22CB2">
        <w:rPr>
          <w:rFonts w:ascii="Times New Roman" w:hAnsi="Times New Roman" w:cs="Times New Roman"/>
          <w:sz w:val="28"/>
          <w:szCs w:val="28"/>
        </w:rPr>
        <w:t>c biệt</w:t>
      </w:r>
      <w:r w:rsidR="00083905" w:rsidRPr="00A22CB2">
        <w:rPr>
          <w:rFonts w:ascii="Times New Roman" w:hAnsi="Times New Roman" w:cs="Times New Roman"/>
          <w:sz w:val="28"/>
          <w:szCs w:val="28"/>
        </w:rPr>
        <w:t xml:space="preserve"> chú trọng vào xác minh các mối quan hệ họ hàng của đối tượng mà hiện đang sinh sống và làm việc tại phía Nam và khu vực biển đảo.</w:t>
      </w:r>
    </w:p>
    <w:p w:rsidR="00A514AF" w:rsidRPr="00A22CB2" w:rsidRDefault="00A514AF"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t>+ Xác minh, xác định các mối quan hệ của đối tượng, sàng lọc các mối quan hệ thân thiết mà có nhiều khả năng đối tượng sẽ lẩn trốn để từ đó lần ra dấu vết, thông tin về nơi lẩn trốn của đối tượng.</w:t>
      </w:r>
    </w:p>
    <w:p w:rsidR="00B048A1" w:rsidRPr="00A22CB2" w:rsidRDefault="00B048A1" w:rsidP="00A22CB2">
      <w:pPr>
        <w:spacing w:after="0" w:line="324" w:lineRule="auto"/>
        <w:ind w:right="23" w:firstLine="709"/>
        <w:jc w:val="both"/>
        <w:rPr>
          <w:rFonts w:ascii="Times New Roman" w:hAnsi="Times New Roman" w:cs="Times New Roman"/>
          <w:sz w:val="28"/>
          <w:szCs w:val="28"/>
        </w:rPr>
      </w:pPr>
      <w:r w:rsidRPr="00A22CB2">
        <w:rPr>
          <w:rFonts w:ascii="Times New Roman" w:hAnsi="Times New Roman" w:cs="Times New Roman"/>
          <w:sz w:val="28"/>
          <w:szCs w:val="28"/>
        </w:rPr>
        <w:t>+ Xác minh các mối quan hệ bạn bè xã hội của đối tượng.</w:t>
      </w:r>
    </w:p>
    <w:p w:rsidR="00ED266E" w:rsidRPr="00A22CB2" w:rsidRDefault="00FA4FE1" w:rsidP="00A22CB2">
      <w:pPr>
        <w:spacing w:after="0" w:line="324" w:lineRule="auto"/>
        <w:ind w:left="113" w:firstLine="607"/>
        <w:jc w:val="both"/>
        <w:rPr>
          <w:rFonts w:ascii="Times New Roman" w:hAnsi="Times New Roman" w:cs="Times New Roman"/>
          <w:sz w:val="28"/>
          <w:szCs w:val="28"/>
        </w:rPr>
      </w:pPr>
      <w:r w:rsidRPr="00A22CB2">
        <w:rPr>
          <w:rFonts w:ascii="Times New Roman" w:hAnsi="Times New Roman" w:cs="Times New Roman"/>
          <w:sz w:val="28"/>
          <w:szCs w:val="28"/>
        </w:rPr>
        <w:t>+ Tiến hành xác minh số tài khoản ngân hàng của bố, mẹ</w:t>
      </w:r>
      <w:r w:rsidR="0054690E" w:rsidRPr="00A22CB2">
        <w:rPr>
          <w:rFonts w:ascii="Times New Roman" w:hAnsi="Times New Roman" w:cs="Times New Roman"/>
          <w:sz w:val="28"/>
          <w:szCs w:val="28"/>
        </w:rPr>
        <w:t xml:space="preserve">, anh chị em ruột </w:t>
      </w:r>
      <w:r w:rsidRPr="00A22CB2">
        <w:rPr>
          <w:rFonts w:ascii="Times New Roman" w:hAnsi="Times New Roman" w:cs="Times New Roman"/>
          <w:sz w:val="28"/>
          <w:szCs w:val="28"/>
        </w:rPr>
        <w:t>của đối tượng để tiến hành rút list nghiên cứu xem có giao dịch nào bất thường không?</w:t>
      </w:r>
    </w:p>
    <w:p w:rsidR="0097388E" w:rsidRPr="00A22CB2" w:rsidRDefault="0097388E" w:rsidP="00A22CB2">
      <w:pPr>
        <w:spacing w:after="0" w:line="324" w:lineRule="auto"/>
        <w:ind w:left="113" w:firstLine="607"/>
        <w:jc w:val="both"/>
        <w:rPr>
          <w:rFonts w:ascii="Times New Roman" w:hAnsi="Times New Roman" w:cs="Times New Roman"/>
          <w:spacing w:val="-6"/>
          <w:sz w:val="28"/>
          <w:szCs w:val="28"/>
        </w:rPr>
      </w:pPr>
      <w:r w:rsidRPr="00A22CB2">
        <w:rPr>
          <w:rFonts w:ascii="Times New Roman" w:hAnsi="Times New Roman" w:cs="Times New Roman"/>
          <w:spacing w:val="-6"/>
          <w:sz w:val="28"/>
          <w:szCs w:val="28"/>
        </w:rPr>
        <w:t>+ Công khai chia sẻ Quyết định truy nã và ảnh của đối tượng lên các trang mạng, hội nhóm trên Facebook, đặc biệt chia sẻ vào các hội nhóm liên quan đến người Nam Định.</w:t>
      </w:r>
    </w:p>
    <w:p w:rsidR="00EE6B9C" w:rsidRPr="00A22CB2" w:rsidRDefault="00EE6B9C" w:rsidP="00A22CB2">
      <w:pPr>
        <w:spacing w:after="0" w:line="324" w:lineRule="auto"/>
        <w:ind w:right="23" w:firstLine="709"/>
        <w:jc w:val="both"/>
        <w:rPr>
          <w:rFonts w:ascii="Times New Roman" w:hAnsi="Times New Roman" w:cs="Times New Roman"/>
          <w:b/>
          <w:sz w:val="28"/>
          <w:szCs w:val="28"/>
        </w:rPr>
      </w:pPr>
      <w:r w:rsidRPr="00A22CB2">
        <w:rPr>
          <w:rFonts w:ascii="Times New Roman" w:hAnsi="Times New Roman" w:cs="Times New Roman"/>
          <w:b/>
          <w:sz w:val="28"/>
          <w:szCs w:val="28"/>
        </w:rPr>
        <w:t>III</w:t>
      </w:r>
      <w:r w:rsidR="009E39FB" w:rsidRPr="00A22CB2">
        <w:rPr>
          <w:rFonts w:ascii="Times New Roman" w:hAnsi="Times New Roman" w:cs="Times New Roman"/>
          <w:b/>
          <w:sz w:val="28"/>
          <w:szCs w:val="28"/>
        </w:rPr>
        <w:t>.</w:t>
      </w:r>
      <w:r w:rsidRPr="00A22CB2">
        <w:rPr>
          <w:rFonts w:ascii="Times New Roman" w:hAnsi="Times New Roman" w:cs="Times New Roman"/>
          <w:b/>
          <w:sz w:val="28"/>
          <w:szCs w:val="28"/>
        </w:rPr>
        <w:t xml:space="preserve"> LỰC LƯỢNG VÀ PHƯƠNG TIỆN THAM GIA</w:t>
      </w:r>
    </w:p>
    <w:p w:rsidR="00EE6B9C" w:rsidRPr="00A22CB2" w:rsidRDefault="00EE6B9C"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b/>
          <w:sz w:val="28"/>
          <w:szCs w:val="28"/>
        </w:rPr>
        <w:t>1</w:t>
      </w:r>
      <w:r w:rsidR="00DD7FD7" w:rsidRPr="00A22CB2">
        <w:rPr>
          <w:rFonts w:ascii="Times New Roman" w:hAnsi="Times New Roman" w:cs="Times New Roman"/>
          <w:b/>
          <w:sz w:val="28"/>
          <w:szCs w:val="28"/>
        </w:rPr>
        <w:t>.</w:t>
      </w:r>
      <w:r w:rsidRPr="00A22CB2">
        <w:rPr>
          <w:rFonts w:ascii="Times New Roman" w:hAnsi="Times New Roman" w:cs="Times New Roman"/>
          <w:b/>
          <w:sz w:val="28"/>
          <w:szCs w:val="28"/>
        </w:rPr>
        <w:t xml:space="preserve"> Lực lượng tham gia:</w:t>
      </w:r>
      <w:r w:rsidRPr="00A22CB2">
        <w:rPr>
          <w:rFonts w:ascii="Times New Roman" w:hAnsi="Times New Roman" w:cs="Times New Roman"/>
          <w:sz w:val="28"/>
          <w:szCs w:val="28"/>
        </w:rPr>
        <w:t xml:space="preserve"> Các đồ</w:t>
      </w:r>
      <w:r w:rsidR="005C2CF5" w:rsidRPr="00A22CB2">
        <w:rPr>
          <w:rFonts w:ascii="Times New Roman" w:hAnsi="Times New Roman" w:cs="Times New Roman"/>
          <w:sz w:val="28"/>
          <w:szCs w:val="28"/>
        </w:rPr>
        <w:t>ng chí có tên trong Quyết định kiện toàn</w:t>
      </w:r>
      <w:r w:rsidR="00F46D56" w:rsidRPr="00A22CB2">
        <w:rPr>
          <w:rFonts w:ascii="Times New Roman" w:hAnsi="Times New Roman" w:cs="Times New Roman"/>
          <w:sz w:val="28"/>
          <w:szCs w:val="28"/>
        </w:rPr>
        <w:t xml:space="preserve"> T</w:t>
      </w:r>
      <w:r w:rsidRPr="00A22CB2">
        <w:rPr>
          <w:rFonts w:ascii="Times New Roman" w:hAnsi="Times New Roman" w:cs="Times New Roman"/>
          <w:sz w:val="28"/>
          <w:szCs w:val="28"/>
        </w:rPr>
        <w:t>ổ</w:t>
      </w:r>
      <w:r w:rsidR="00F46D56" w:rsidRPr="00A22CB2">
        <w:rPr>
          <w:rFonts w:ascii="Times New Roman" w:hAnsi="Times New Roman" w:cs="Times New Roman"/>
          <w:sz w:val="28"/>
          <w:szCs w:val="28"/>
        </w:rPr>
        <w:t xml:space="preserve"> c</w:t>
      </w:r>
      <w:r w:rsidRPr="00A22CB2">
        <w:rPr>
          <w:rFonts w:ascii="Times New Roman" w:hAnsi="Times New Roman" w:cs="Times New Roman"/>
          <w:sz w:val="28"/>
          <w:szCs w:val="28"/>
        </w:rPr>
        <w:t>ông tác của Trưởng Công an huyệ</w:t>
      </w:r>
      <w:r w:rsidR="00F46D56" w:rsidRPr="00A22CB2">
        <w:rPr>
          <w:rFonts w:ascii="Times New Roman" w:hAnsi="Times New Roman" w:cs="Times New Roman"/>
          <w:sz w:val="28"/>
          <w:szCs w:val="28"/>
        </w:rPr>
        <w:t>n.</w:t>
      </w:r>
    </w:p>
    <w:p w:rsidR="00F46D56" w:rsidRPr="00A22CB2" w:rsidRDefault="00F46D56" w:rsidP="00A22CB2">
      <w:pPr>
        <w:spacing w:after="0" w:line="324" w:lineRule="auto"/>
        <w:ind w:firstLine="720"/>
        <w:jc w:val="both"/>
        <w:rPr>
          <w:rFonts w:ascii="Times New Roman" w:hAnsi="Times New Roman" w:cs="Times New Roman"/>
          <w:b/>
          <w:sz w:val="28"/>
          <w:szCs w:val="28"/>
        </w:rPr>
      </w:pPr>
      <w:r w:rsidRPr="00A22CB2">
        <w:rPr>
          <w:rFonts w:ascii="Times New Roman" w:hAnsi="Times New Roman" w:cs="Times New Roman"/>
          <w:b/>
          <w:sz w:val="28"/>
          <w:szCs w:val="28"/>
        </w:rPr>
        <w:t>2</w:t>
      </w:r>
      <w:r w:rsidR="00DD7FD7" w:rsidRPr="00A22CB2">
        <w:rPr>
          <w:rFonts w:ascii="Times New Roman" w:hAnsi="Times New Roman" w:cs="Times New Roman"/>
          <w:b/>
          <w:sz w:val="28"/>
          <w:szCs w:val="28"/>
        </w:rPr>
        <w:t>.</w:t>
      </w:r>
      <w:r w:rsidRPr="00A22CB2">
        <w:rPr>
          <w:rFonts w:ascii="Times New Roman" w:hAnsi="Times New Roman" w:cs="Times New Roman"/>
          <w:b/>
          <w:sz w:val="28"/>
          <w:szCs w:val="28"/>
        </w:rPr>
        <w:t xml:space="preserve"> Phương tiện, tài liệu công cụ hỗ trợ</w:t>
      </w:r>
    </w:p>
    <w:p w:rsidR="00F46D56" w:rsidRPr="00A22CB2" w:rsidRDefault="00F46D56"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Sử dụng phương tiệ</w:t>
      </w:r>
      <w:r w:rsidR="005C2CF5" w:rsidRPr="00A22CB2">
        <w:rPr>
          <w:rFonts w:ascii="Times New Roman" w:hAnsi="Times New Roman" w:cs="Times New Roman"/>
          <w:sz w:val="28"/>
          <w:szCs w:val="28"/>
        </w:rPr>
        <w:t>n là xe máy, ô tô cá nhân.</w:t>
      </w:r>
    </w:p>
    <w:p w:rsidR="00F46D56" w:rsidRPr="00A22CB2" w:rsidRDefault="00F46D56"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Tài liệu: Các tài liệu liên quan đến việc bắt đối tượng truy nã, Quyết định truy nã, biên bản bắt đối tượng truy nã, biên bản ghi lời khai, biên bản xác minh, biên bản làm việc</w:t>
      </w:r>
      <w:r w:rsidR="009E39FB" w:rsidRPr="00A22CB2">
        <w:rPr>
          <w:rFonts w:ascii="Times New Roman" w:hAnsi="Times New Roman" w:cs="Times New Roman"/>
          <w:sz w:val="28"/>
          <w:szCs w:val="28"/>
        </w:rPr>
        <w:t>.</w:t>
      </w:r>
    </w:p>
    <w:p w:rsidR="00F46D56" w:rsidRPr="00A22CB2" w:rsidRDefault="00F46D56"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t>- Công cụ hỗ trợ: Súng đa năng</w:t>
      </w:r>
      <w:r w:rsidR="006366ED" w:rsidRPr="00A22CB2">
        <w:rPr>
          <w:rFonts w:ascii="Times New Roman" w:hAnsi="Times New Roman" w:cs="Times New Roman"/>
          <w:sz w:val="28"/>
          <w:szCs w:val="28"/>
        </w:rPr>
        <w:t>, khoá số 8 và dùi cui.</w:t>
      </w:r>
    </w:p>
    <w:p w:rsidR="006366ED" w:rsidRPr="00A22CB2" w:rsidRDefault="006366ED"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b/>
          <w:sz w:val="28"/>
          <w:szCs w:val="28"/>
        </w:rPr>
        <w:t>3</w:t>
      </w:r>
      <w:r w:rsidR="00DD7FD7" w:rsidRPr="00A22CB2">
        <w:rPr>
          <w:rFonts w:ascii="Times New Roman" w:hAnsi="Times New Roman" w:cs="Times New Roman"/>
          <w:b/>
          <w:sz w:val="28"/>
          <w:szCs w:val="28"/>
        </w:rPr>
        <w:t>.</w:t>
      </w:r>
      <w:r w:rsidRPr="00A22CB2">
        <w:rPr>
          <w:rFonts w:ascii="Times New Roman" w:hAnsi="Times New Roman" w:cs="Times New Roman"/>
          <w:b/>
          <w:sz w:val="28"/>
          <w:szCs w:val="28"/>
        </w:rPr>
        <w:t xml:space="preserve"> Thời gian thực hiện kế hoạch:</w:t>
      </w:r>
      <w:r w:rsidRPr="00A22CB2">
        <w:rPr>
          <w:rFonts w:ascii="Times New Roman" w:hAnsi="Times New Roman" w:cs="Times New Roman"/>
          <w:sz w:val="28"/>
          <w:szCs w:val="28"/>
        </w:rPr>
        <w:t xml:space="preserve"> Kế hoạch được triển khai đến toàn thể cán bộ chiến sỹ tham gia xác minh, truy bắt đối tượng. Kế hoạch này được thực hiện ngay sau khi Lãnh đạo phê duyệt.</w:t>
      </w:r>
    </w:p>
    <w:p w:rsidR="009E39FB" w:rsidRPr="00A22CB2" w:rsidRDefault="009E39FB" w:rsidP="00A22CB2">
      <w:pPr>
        <w:spacing w:after="0" w:line="324" w:lineRule="auto"/>
        <w:ind w:firstLine="720"/>
        <w:jc w:val="both"/>
        <w:rPr>
          <w:rFonts w:ascii="Times New Roman" w:hAnsi="Times New Roman" w:cs="Times New Roman"/>
          <w:sz w:val="28"/>
          <w:szCs w:val="28"/>
        </w:rPr>
      </w:pPr>
      <w:r w:rsidRPr="00A22CB2">
        <w:rPr>
          <w:rFonts w:ascii="Times New Roman" w:hAnsi="Times New Roman" w:cs="Times New Roman"/>
          <w:sz w:val="28"/>
          <w:szCs w:val="28"/>
        </w:rPr>
        <w:lastRenderedPageBreak/>
        <w:t>Quá trình xác minh truy bắt đối tượng truy nã thường xuyên tập hợp tài liệu báo cáo Lãnh đạo Công an huyện Bình Lục để xin ý kiến chỉ đạo.</w:t>
      </w:r>
    </w:p>
    <w:p w:rsidR="00AC38F9" w:rsidRPr="00A22CB2" w:rsidRDefault="006366ED" w:rsidP="00A22CB2">
      <w:pPr>
        <w:spacing w:after="0" w:line="324" w:lineRule="auto"/>
        <w:ind w:firstLine="720"/>
        <w:jc w:val="both"/>
        <w:rPr>
          <w:rFonts w:ascii="Times New Roman" w:hAnsi="Times New Roman" w:cs="Times New Roman"/>
          <w:spacing w:val="-4"/>
          <w:sz w:val="28"/>
          <w:szCs w:val="28"/>
        </w:rPr>
      </w:pPr>
      <w:r w:rsidRPr="00A22CB2">
        <w:rPr>
          <w:rFonts w:ascii="Times New Roman" w:hAnsi="Times New Roman" w:cs="Times New Roman"/>
          <w:spacing w:val="-4"/>
          <w:sz w:val="28"/>
          <w:szCs w:val="28"/>
        </w:rPr>
        <w:t>Trên đây là kế hoạch xác minh</w:t>
      </w:r>
      <w:r w:rsidR="000A4E99" w:rsidRPr="00A22CB2">
        <w:rPr>
          <w:rFonts w:ascii="Times New Roman" w:hAnsi="Times New Roman" w:cs="Times New Roman"/>
          <w:spacing w:val="-4"/>
          <w:sz w:val="28"/>
          <w:szCs w:val="28"/>
        </w:rPr>
        <w:t>,</w:t>
      </w:r>
      <w:r w:rsidRPr="00A22CB2">
        <w:rPr>
          <w:rFonts w:ascii="Times New Roman" w:hAnsi="Times New Roman" w:cs="Times New Roman"/>
          <w:spacing w:val="-4"/>
          <w:sz w:val="28"/>
          <w:szCs w:val="28"/>
        </w:rPr>
        <w:t xml:space="preserve"> truy bắt đối tượng truy nã Trần Mạnh Duy</w:t>
      </w:r>
      <w:r w:rsidR="000A4E99" w:rsidRPr="00A22CB2">
        <w:rPr>
          <w:rFonts w:ascii="Times New Roman" w:hAnsi="Times New Roman" w:cs="Times New Roman"/>
          <w:spacing w:val="-4"/>
          <w:sz w:val="28"/>
          <w:szCs w:val="28"/>
        </w:rPr>
        <w:t xml:space="preserve"> trong thời gian tới</w:t>
      </w:r>
      <w:r w:rsidRPr="00A22CB2">
        <w:rPr>
          <w:rFonts w:ascii="Times New Roman" w:hAnsi="Times New Roman" w:cs="Times New Roman"/>
          <w:spacing w:val="-4"/>
          <w:sz w:val="28"/>
          <w:szCs w:val="28"/>
        </w:rPr>
        <w:t>, kính trình Lãnh đạo Công an huyện Bình Lục phê duyệt và cho ý kiến chỉ đạo./.</w:t>
      </w:r>
    </w:p>
    <w:p w:rsidR="00E437EB" w:rsidRPr="00E437EB" w:rsidRDefault="00E437EB" w:rsidP="00E437EB">
      <w:pPr>
        <w:spacing w:after="0" w:line="324" w:lineRule="auto"/>
        <w:ind w:firstLine="720"/>
        <w:jc w:val="both"/>
        <w:rPr>
          <w:rFonts w:ascii="Times New Roman" w:hAnsi="Times New Roman" w:cs="Times New Roman"/>
          <w:sz w:val="6"/>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gridCol w:w="3170"/>
      </w:tblGrid>
      <w:tr w:rsidR="00AC38F9" w:rsidRPr="00AC38F9" w:rsidTr="00AC38F9">
        <w:tc>
          <w:tcPr>
            <w:tcW w:w="3169" w:type="dxa"/>
          </w:tcPr>
          <w:p w:rsidR="00AC38F9" w:rsidRPr="00AC38F9" w:rsidRDefault="00E437EB" w:rsidP="00F46D56">
            <w:pPr>
              <w:spacing w:after="0" w:line="300" w:lineRule="auto"/>
              <w:jc w:val="both"/>
              <w:rPr>
                <w:rFonts w:ascii="Times New Roman" w:hAnsi="Times New Roman" w:cs="Times New Roman"/>
                <w:b/>
              </w:rPr>
            </w:pPr>
            <w:r>
              <w:rPr>
                <w:rFonts w:ascii="Times New Roman" w:hAnsi="Times New Roman" w:cs="Times New Roman"/>
                <w:b/>
              </w:rPr>
              <w:t xml:space="preserve">      </w:t>
            </w:r>
            <w:r w:rsidR="00AC38F9" w:rsidRPr="00AC38F9">
              <w:rPr>
                <w:rFonts w:ascii="Times New Roman" w:hAnsi="Times New Roman" w:cs="Times New Roman"/>
                <w:b/>
              </w:rPr>
              <w:t>LÃNH ĐẠO ĐƠN VỊ</w:t>
            </w:r>
          </w:p>
        </w:tc>
        <w:tc>
          <w:tcPr>
            <w:tcW w:w="3170" w:type="dxa"/>
          </w:tcPr>
          <w:p w:rsidR="00AC38F9" w:rsidRPr="00AC38F9" w:rsidRDefault="00E437EB" w:rsidP="00AC38F9">
            <w:pPr>
              <w:spacing w:after="0" w:line="300" w:lineRule="auto"/>
              <w:jc w:val="center"/>
              <w:rPr>
                <w:rFonts w:ascii="Times New Roman" w:hAnsi="Times New Roman" w:cs="Times New Roman"/>
                <w:b/>
              </w:rPr>
            </w:pPr>
            <w:r>
              <w:rPr>
                <w:rFonts w:ascii="Times New Roman" w:hAnsi="Times New Roman" w:cs="Times New Roman"/>
                <w:b/>
              </w:rPr>
              <w:t xml:space="preserve">         </w:t>
            </w:r>
            <w:r w:rsidR="00AC38F9" w:rsidRPr="00AC38F9">
              <w:rPr>
                <w:rFonts w:ascii="Times New Roman" w:hAnsi="Times New Roman" w:cs="Times New Roman"/>
                <w:b/>
              </w:rPr>
              <w:t>CHỈ HUY ĐỘI</w:t>
            </w:r>
          </w:p>
        </w:tc>
        <w:tc>
          <w:tcPr>
            <w:tcW w:w="3170" w:type="dxa"/>
          </w:tcPr>
          <w:p w:rsidR="00AC38F9" w:rsidRPr="00AC38F9" w:rsidRDefault="00AC38F9" w:rsidP="00AC38F9">
            <w:pPr>
              <w:spacing w:after="0" w:line="300" w:lineRule="auto"/>
              <w:jc w:val="center"/>
              <w:rPr>
                <w:rFonts w:ascii="Times New Roman" w:hAnsi="Times New Roman" w:cs="Times New Roman"/>
                <w:b/>
              </w:rPr>
            </w:pPr>
            <w:r w:rsidRPr="00AC38F9">
              <w:rPr>
                <w:rFonts w:ascii="Times New Roman" w:hAnsi="Times New Roman" w:cs="Times New Roman"/>
                <w:b/>
              </w:rPr>
              <w:t xml:space="preserve">      </w:t>
            </w:r>
            <w:r w:rsidR="00E437EB">
              <w:rPr>
                <w:rFonts w:ascii="Times New Roman" w:hAnsi="Times New Roman" w:cs="Times New Roman"/>
                <w:b/>
              </w:rPr>
              <w:t xml:space="preserve">   </w:t>
            </w:r>
            <w:r w:rsidR="00DF4EF9">
              <w:rPr>
                <w:rFonts w:ascii="Times New Roman" w:hAnsi="Times New Roman" w:cs="Times New Roman"/>
                <w:b/>
              </w:rPr>
              <w:t xml:space="preserve">  </w:t>
            </w:r>
            <w:r w:rsidRPr="00AC38F9">
              <w:rPr>
                <w:rFonts w:ascii="Times New Roman" w:hAnsi="Times New Roman" w:cs="Times New Roman"/>
                <w:b/>
              </w:rPr>
              <w:t>CB LẬP KẾ HOẠCH</w:t>
            </w:r>
          </w:p>
        </w:tc>
      </w:tr>
    </w:tbl>
    <w:p w:rsidR="00AC38F9" w:rsidRPr="00F46D56" w:rsidRDefault="00AC38F9" w:rsidP="00F46D56">
      <w:pPr>
        <w:spacing w:after="0" w:line="300" w:lineRule="auto"/>
        <w:ind w:firstLine="720"/>
        <w:jc w:val="both"/>
        <w:rPr>
          <w:rFonts w:ascii="Times New Roman" w:hAnsi="Times New Roman" w:cs="Times New Roman"/>
          <w:sz w:val="28"/>
          <w:szCs w:val="28"/>
        </w:rPr>
      </w:pPr>
      <w:bookmarkStart w:id="0" w:name="_GoBack"/>
      <w:bookmarkEnd w:id="0"/>
    </w:p>
    <w:p w:rsidR="00AC38F9" w:rsidRDefault="001772A7" w:rsidP="00AC38F9">
      <w:pPr>
        <w:spacing w:after="0" w:line="360" w:lineRule="auto"/>
        <w:ind w:firstLine="142"/>
        <w:jc w:val="both"/>
        <w:rPr>
          <w:rFonts w:ascii="Times New Roman" w:hAnsi="Times New Roman" w:cs="Times New Roman"/>
          <w:b/>
          <w:sz w:val="26"/>
          <w:szCs w:val="2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874E8" w:rsidRDefault="001874E8" w:rsidP="00AC38F9">
      <w:pPr>
        <w:spacing w:after="0" w:line="360" w:lineRule="auto"/>
        <w:ind w:firstLine="142"/>
        <w:jc w:val="both"/>
        <w:rPr>
          <w:rFonts w:ascii="Times New Roman" w:hAnsi="Times New Roman" w:cs="Times New Roman"/>
          <w:b/>
          <w:sz w:val="26"/>
          <w:szCs w:val="26"/>
        </w:rPr>
      </w:pPr>
      <w:r>
        <w:rPr>
          <w:rFonts w:ascii="Times New Roman" w:hAnsi="Times New Roman" w:cs="Times New Roman"/>
          <w:b/>
          <w:sz w:val="26"/>
          <w:szCs w:val="26"/>
        </w:rPr>
        <w:t xml:space="preserve">      </w:t>
      </w:r>
      <w:r w:rsidR="00527804">
        <w:rPr>
          <w:rFonts w:ascii="Times New Roman" w:hAnsi="Times New Roman" w:cs="Times New Roman"/>
          <w:b/>
          <w:sz w:val="26"/>
          <w:szCs w:val="26"/>
        </w:rPr>
        <w:t xml:space="preserve"> </w:t>
      </w:r>
    </w:p>
    <w:p w:rsidR="001874E8" w:rsidRDefault="001874E8" w:rsidP="00E22698">
      <w:pPr>
        <w:spacing w:after="0" w:line="360" w:lineRule="auto"/>
        <w:ind w:firstLine="142"/>
        <w:jc w:val="both"/>
        <w:rPr>
          <w:rFonts w:ascii="Times New Roman" w:hAnsi="Times New Roman" w:cs="Times New Roman"/>
          <w:b/>
          <w:sz w:val="26"/>
          <w:szCs w:val="26"/>
        </w:rPr>
      </w:pPr>
    </w:p>
    <w:p w:rsidR="001874E8" w:rsidRPr="001874E8" w:rsidRDefault="001874E8" w:rsidP="00E22698">
      <w:pPr>
        <w:spacing w:after="0" w:line="360" w:lineRule="auto"/>
        <w:ind w:firstLine="142"/>
        <w:jc w:val="both"/>
        <w:rPr>
          <w:rFonts w:ascii="Times New Roman" w:hAnsi="Times New Roman" w:cs="Times New Roman"/>
          <w:b/>
          <w:sz w:val="30"/>
          <w:szCs w:val="30"/>
        </w:rPr>
      </w:pPr>
      <w:r>
        <w:rPr>
          <w:rFonts w:ascii="Times New Roman" w:hAnsi="Times New Roman" w:cs="Times New Roman"/>
          <w:b/>
          <w:sz w:val="26"/>
          <w:szCs w:val="26"/>
        </w:rPr>
        <w:t xml:space="preserve">                                                                                               </w:t>
      </w:r>
    </w:p>
    <w:p w:rsidR="001874E8" w:rsidRPr="00EC5C63" w:rsidRDefault="001874E8" w:rsidP="00E22698">
      <w:pPr>
        <w:spacing w:after="0" w:line="360" w:lineRule="auto"/>
        <w:ind w:firstLine="142"/>
        <w:jc w:val="both"/>
        <w:rPr>
          <w:rFonts w:ascii="Times New Roman" w:hAnsi="Times New Roman" w:cs="Times New Roman"/>
          <w:b/>
          <w:sz w:val="26"/>
          <w:szCs w:val="26"/>
        </w:rPr>
      </w:pPr>
    </w:p>
    <w:p w:rsidR="00E22698" w:rsidRDefault="00E22698" w:rsidP="00E22698">
      <w:pPr>
        <w:spacing w:after="0" w:line="300" w:lineRule="auto"/>
        <w:ind w:firstLine="14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47777" w:rsidRDefault="00947777"/>
    <w:sectPr w:rsidR="00947777" w:rsidSect="00A22CB2">
      <w:footerReference w:type="default" r:id="rId7"/>
      <w:pgSz w:w="12240" w:h="15840"/>
      <w:pgMar w:top="1021" w:right="107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A0" w:rsidRDefault="00BA14A0" w:rsidP="00AC38F9">
      <w:pPr>
        <w:spacing w:after="0" w:line="240" w:lineRule="auto"/>
      </w:pPr>
      <w:r>
        <w:separator/>
      </w:r>
    </w:p>
  </w:endnote>
  <w:endnote w:type="continuationSeparator" w:id="0">
    <w:p w:rsidR="00BA14A0" w:rsidRDefault="00BA14A0" w:rsidP="00AC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236878"/>
      <w:docPartObj>
        <w:docPartGallery w:val="Page Numbers (Bottom of Page)"/>
        <w:docPartUnique/>
      </w:docPartObj>
    </w:sdtPr>
    <w:sdtEndPr>
      <w:rPr>
        <w:noProof/>
      </w:rPr>
    </w:sdtEndPr>
    <w:sdtContent>
      <w:p w:rsidR="00AC38F9" w:rsidRDefault="00AC38F9">
        <w:pPr>
          <w:pStyle w:val="Footer"/>
          <w:jc w:val="center"/>
        </w:pPr>
        <w:r>
          <w:fldChar w:fldCharType="begin"/>
        </w:r>
        <w:r>
          <w:instrText xml:space="preserve"> PAGE   \* MERGEFORMAT </w:instrText>
        </w:r>
        <w:r>
          <w:fldChar w:fldCharType="separate"/>
        </w:r>
        <w:r w:rsidR="00D8334D">
          <w:rPr>
            <w:noProof/>
          </w:rPr>
          <w:t>6</w:t>
        </w:r>
        <w:r>
          <w:rPr>
            <w:noProof/>
          </w:rPr>
          <w:fldChar w:fldCharType="end"/>
        </w:r>
      </w:p>
    </w:sdtContent>
  </w:sdt>
  <w:p w:rsidR="00AC38F9" w:rsidRDefault="00AC38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A0" w:rsidRDefault="00BA14A0" w:rsidP="00AC38F9">
      <w:pPr>
        <w:spacing w:after="0" w:line="240" w:lineRule="auto"/>
      </w:pPr>
      <w:r>
        <w:separator/>
      </w:r>
    </w:p>
  </w:footnote>
  <w:footnote w:type="continuationSeparator" w:id="0">
    <w:p w:rsidR="00BA14A0" w:rsidRDefault="00BA14A0" w:rsidP="00AC3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6673"/>
    <w:multiLevelType w:val="hybridMultilevel"/>
    <w:tmpl w:val="D9A8893A"/>
    <w:lvl w:ilvl="0" w:tplc="82B0023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38276350"/>
    <w:multiLevelType w:val="hybridMultilevel"/>
    <w:tmpl w:val="94A4CD4E"/>
    <w:lvl w:ilvl="0" w:tplc="51E64FC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F36ECE"/>
    <w:multiLevelType w:val="hybridMultilevel"/>
    <w:tmpl w:val="3D58C136"/>
    <w:lvl w:ilvl="0" w:tplc="DF28B8F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F54004"/>
    <w:multiLevelType w:val="hybridMultilevel"/>
    <w:tmpl w:val="6C20915E"/>
    <w:lvl w:ilvl="0" w:tplc="BF18ACBE">
      <w:start w:val="1"/>
      <w:numFmt w:val="upp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7C412DD3"/>
    <w:multiLevelType w:val="hybridMultilevel"/>
    <w:tmpl w:val="84F2D36E"/>
    <w:lvl w:ilvl="0" w:tplc="BC4658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98"/>
    <w:rsid w:val="00016519"/>
    <w:rsid w:val="00037D84"/>
    <w:rsid w:val="00083905"/>
    <w:rsid w:val="000A4142"/>
    <w:rsid w:val="000A4E99"/>
    <w:rsid w:val="000B68F2"/>
    <w:rsid w:val="000C5D04"/>
    <w:rsid w:val="000F1605"/>
    <w:rsid w:val="00111188"/>
    <w:rsid w:val="00125D7C"/>
    <w:rsid w:val="00143157"/>
    <w:rsid w:val="001772A7"/>
    <w:rsid w:val="001874E8"/>
    <w:rsid w:val="00187AFB"/>
    <w:rsid w:val="001911A6"/>
    <w:rsid w:val="001D3D7B"/>
    <w:rsid w:val="001E3D45"/>
    <w:rsid w:val="00200A85"/>
    <w:rsid w:val="00221A47"/>
    <w:rsid w:val="0025376D"/>
    <w:rsid w:val="00284EEB"/>
    <w:rsid w:val="002A0C42"/>
    <w:rsid w:val="002C0F4F"/>
    <w:rsid w:val="002C367E"/>
    <w:rsid w:val="002E234A"/>
    <w:rsid w:val="002E2B41"/>
    <w:rsid w:val="00301D37"/>
    <w:rsid w:val="003254D9"/>
    <w:rsid w:val="0033073F"/>
    <w:rsid w:val="00334789"/>
    <w:rsid w:val="00345BD5"/>
    <w:rsid w:val="00370BD7"/>
    <w:rsid w:val="003A0220"/>
    <w:rsid w:val="003A21E3"/>
    <w:rsid w:val="003D16A3"/>
    <w:rsid w:val="00455C19"/>
    <w:rsid w:val="00457567"/>
    <w:rsid w:val="00463809"/>
    <w:rsid w:val="0047282E"/>
    <w:rsid w:val="00482590"/>
    <w:rsid w:val="00485356"/>
    <w:rsid w:val="0048700F"/>
    <w:rsid w:val="004A3269"/>
    <w:rsid w:val="004D7862"/>
    <w:rsid w:val="00521F16"/>
    <w:rsid w:val="00527804"/>
    <w:rsid w:val="00545919"/>
    <w:rsid w:val="0054690E"/>
    <w:rsid w:val="00550A2C"/>
    <w:rsid w:val="00555724"/>
    <w:rsid w:val="00563351"/>
    <w:rsid w:val="005A4AF3"/>
    <w:rsid w:val="005C215A"/>
    <w:rsid w:val="005C2CF5"/>
    <w:rsid w:val="005C4419"/>
    <w:rsid w:val="006047DC"/>
    <w:rsid w:val="006366ED"/>
    <w:rsid w:val="006430E1"/>
    <w:rsid w:val="00697417"/>
    <w:rsid w:val="006C0426"/>
    <w:rsid w:val="007348AD"/>
    <w:rsid w:val="007416D1"/>
    <w:rsid w:val="00761D1B"/>
    <w:rsid w:val="007860AA"/>
    <w:rsid w:val="007A67EC"/>
    <w:rsid w:val="007A7DCC"/>
    <w:rsid w:val="007B0B6B"/>
    <w:rsid w:val="008154F6"/>
    <w:rsid w:val="008266E5"/>
    <w:rsid w:val="008313CC"/>
    <w:rsid w:val="008510C8"/>
    <w:rsid w:val="008C15E4"/>
    <w:rsid w:val="008D1307"/>
    <w:rsid w:val="008F20A8"/>
    <w:rsid w:val="00947777"/>
    <w:rsid w:val="00971CE6"/>
    <w:rsid w:val="0097388E"/>
    <w:rsid w:val="009E39FB"/>
    <w:rsid w:val="009F1166"/>
    <w:rsid w:val="009F576F"/>
    <w:rsid w:val="00A11044"/>
    <w:rsid w:val="00A17E2C"/>
    <w:rsid w:val="00A22CB2"/>
    <w:rsid w:val="00A268B0"/>
    <w:rsid w:val="00A42462"/>
    <w:rsid w:val="00A514AF"/>
    <w:rsid w:val="00A91FA1"/>
    <w:rsid w:val="00A93F31"/>
    <w:rsid w:val="00AA120C"/>
    <w:rsid w:val="00AB1162"/>
    <w:rsid w:val="00AC38F9"/>
    <w:rsid w:val="00AE1810"/>
    <w:rsid w:val="00AE63D0"/>
    <w:rsid w:val="00AE7CD9"/>
    <w:rsid w:val="00AF7224"/>
    <w:rsid w:val="00B048A1"/>
    <w:rsid w:val="00B248B6"/>
    <w:rsid w:val="00BA14A0"/>
    <w:rsid w:val="00BA5835"/>
    <w:rsid w:val="00BB4533"/>
    <w:rsid w:val="00C025B3"/>
    <w:rsid w:val="00C0739A"/>
    <w:rsid w:val="00C5615B"/>
    <w:rsid w:val="00CA196F"/>
    <w:rsid w:val="00CE2580"/>
    <w:rsid w:val="00CE25A6"/>
    <w:rsid w:val="00CE3CEB"/>
    <w:rsid w:val="00D2384C"/>
    <w:rsid w:val="00D35E52"/>
    <w:rsid w:val="00D52E08"/>
    <w:rsid w:val="00D75183"/>
    <w:rsid w:val="00D8334D"/>
    <w:rsid w:val="00DB04E7"/>
    <w:rsid w:val="00DC162A"/>
    <w:rsid w:val="00DD7FD7"/>
    <w:rsid w:val="00DE1A49"/>
    <w:rsid w:val="00DF4EF9"/>
    <w:rsid w:val="00E176BD"/>
    <w:rsid w:val="00E22698"/>
    <w:rsid w:val="00E414DA"/>
    <w:rsid w:val="00E437EB"/>
    <w:rsid w:val="00E4446B"/>
    <w:rsid w:val="00E8504E"/>
    <w:rsid w:val="00E91247"/>
    <w:rsid w:val="00EC5C63"/>
    <w:rsid w:val="00ED266E"/>
    <w:rsid w:val="00EE6B9C"/>
    <w:rsid w:val="00F46D56"/>
    <w:rsid w:val="00F639CC"/>
    <w:rsid w:val="00F903D5"/>
    <w:rsid w:val="00F9648A"/>
    <w:rsid w:val="00FA4FE1"/>
    <w:rsid w:val="00FC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2767"/>
  <w15:chartTrackingRefBased/>
  <w15:docId w15:val="{BE52C69C-F052-4CBD-B1A1-37C51A3D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9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2698"/>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4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533"/>
    <w:rPr>
      <w:rFonts w:ascii="Segoe UI" w:hAnsi="Segoe UI" w:cs="Segoe UI"/>
      <w:sz w:val="18"/>
      <w:szCs w:val="18"/>
    </w:rPr>
  </w:style>
  <w:style w:type="paragraph" w:styleId="ListParagraph">
    <w:name w:val="List Paragraph"/>
    <w:basedOn w:val="Normal"/>
    <w:uiPriority w:val="34"/>
    <w:qFormat/>
    <w:rsid w:val="00555724"/>
    <w:pPr>
      <w:ind w:left="720"/>
      <w:contextualSpacing/>
    </w:pPr>
  </w:style>
  <w:style w:type="paragraph" w:styleId="Header">
    <w:name w:val="header"/>
    <w:basedOn w:val="Normal"/>
    <w:link w:val="HeaderChar"/>
    <w:uiPriority w:val="99"/>
    <w:unhideWhenUsed/>
    <w:rsid w:val="00AC3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F9"/>
    <w:rPr>
      <w:sz w:val="24"/>
      <w:szCs w:val="24"/>
    </w:rPr>
  </w:style>
  <w:style w:type="paragraph" w:styleId="Footer">
    <w:name w:val="footer"/>
    <w:basedOn w:val="Normal"/>
    <w:link w:val="FooterChar"/>
    <w:uiPriority w:val="99"/>
    <w:unhideWhenUsed/>
    <w:rsid w:val="00AC3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6</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BVCN88 02</dc:creator>
  <cp:keywords/>
  <dc:description/>
  <cp:lastModifiedBy>Admin</cp:lastModifiedBy>
  <cp:revision>120</cp:revision>
  <cp:lastPrinted>2024-07-08T01:58:00Z</cp:lastPrinted>
  <dcterms:created xsi:type="dcterms:W3CDTF">2023-09-14T01:43:00Z</dcterms:created>
  <dcterms:modified xsi:type="dcterms:W3CDTF">2024-07-21T12:48:00Z</dcterms:modified>
</cp:coreProperties>
</file>